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E4A6A" w14:textId="77777777" w:rsidR="00E918D6" w:rsidRPr="00F32E98" w:rsidRDefault="00E918D6" w:rsidP="00F32E98">
      <w:pPr>
        <w:spacing w:before="120" w:after="120"/>
        <w:jc w:val="both"/>
        <w:rPr>
          <w:rFonts w:ascii="Times New Roman" w:hAnsi="Times New Roman" w:cs="Times New Roman"/>
          <w:sz w:val="20"/>
          <w:szCs w:val="20"/>
          <w:lang w:val="ru-RU"/>
        </w:rPr>
      </w:pPr>
      <w:r w:rsidRPr="00F32E98">
        <w:rPr>
          <w:rFonts w:ascii="Times New Roman" w:hAnsi="Times New Roman" w:cs="Times New Roman"/>
          <w:sz w:val="20"/>
          <w:szCs w:val="20"/>
        </w:rPr>
        <w:t xml:space="preserve">Call for submissions </w:t>
      </w:r>
    </w:p>
    <w:p w14:paraId="38199176" w14:textId="77777777" w:rsidR="00E918D6" w:rsidRPr="00F32E98" w:rsidRDefault="00E918D6" w:rsidP="00F32E98">
      <w:pPr>
        <w:spacing w:before="120" w:after="120"/>
        <w:jc w:val="both"/>
        <w:rPr>
          <w:rFonts w:ascii="Times New Roman" w:hAnsi="Times New Roman" w:cs="Times New Roman"/>
        </w:rPr>
      </w:pPr>
    </w:p>
    <w:p w14:paraId="47EE243F" w14:textId="33D78CB3" w:rsidR="00E918D6" w:rsidRPr="00AB6C45" w:rsidRDefault="000C1BEF" w:rsidP="00F32E98">
      <w:pPr>
        <w:spacing w:before="120" w:after="120"/>
        <w:jc w:val="both"/>
        <w:rPr>
          <w:rFonts w:ascii="Times New Roman" w:hAnsi="Times New Roman" w:cs="Times New Roman"/>
          <w:b/>
          <w:color w:val="008000"/>
        </w:rPr>
      </w:pPr>
      <w:r>
        <w:rPr>
          <w:rFonts w:ascii="Times New Roman" w:hAnsi="Times New Roman" w:cs="Times New Roman"/>
          <w:b/>
          <w:color w:val="008000"/>
        </w:rPr>
        <w:t>War, Revolution and Radical Politics</w:t>
      </w:r>
      <w:r w:rsidR="00E918D6" w:rsidRPr="00AB6C45">
        <w:rPr>
          <w:rFonts w:ascii="Times New Roman" w:hAnsi="Times New Roman" w:cs="Times New Roman"/>
          <w:b/>
          <w:color w:val="008000"/>
        </w:rPr>
        <w:t xml:space="preserve"> in Post-Soviet </w:t>
      </w:r>
      <w:r>
        <w:rPr>
          <w:rFonts w:ascii="Times New Roman" w:hAnsi="Times New Roman" w:cs="Times New Roman"/>
          <w:b/>
          <w:color w:val="008000"/>
        </w:rPr>
        <w:t>Context</w:t>
      </w:r>
    </w:p>
    <w:p w14:paraId="0898A837" w14:textId="3C1AB417" w:rsidR="00F30886" w:rsidRDefault="00F30886" w:rsidP="00F32E98">
      <w:pPr>
        <w:spacing w:before="120" w:after="120"/>
        <w:jc w:val="both"/>
        <w:rPr>
          <w:rFonts w:ascii="Times New Roman" w:hAnsi="Times New Roman" w:cs="Times New Roman"/>
          <w:b/>
          <w:sz w:val="20"/>
          <w:szCs w:val="20"/>
        </w:rPr>
      </w:pPr>
      <w:r>
        <w:rPr>
          <w:rFonts w:ascii="Times New Roman" w:hAnsi="Times New Roman" w:cs="Times New Roman"/>
          <w:b/>
          <w:sz w:val="20"/>
          <w:szCs w:val="20"/>
        </w:rPr>
        <w:t>[</w:t>
      </w:r>
      <w:r>
        <w:rPr>
          <w:rFonts w:ascii="Times New Roman" w:hAnsi="Times New Roman" w:cs="Times New Roman"/>
          <w:b/>
          <w:sz w:val="20"/>
          <w:szCs w:val="20"/>
        </w:rPr>
        <w:fldChar w:fldCharType="begin"/>
      </w:r>
      <w:r>
        <w:rPr>
          <w:rFonts w:ascii="Times New Roman" w:hAnsi="Times New Roman" w:cs="Times New Roman"/>
          <w:b/>
          <w:sz w:val="20"/>
          <w:szCs w:val="20"/>
        </w:rPr>
        <w:instrText xml:space="preserve"> HYPERLINK "</w:instrText>
      </w:r>
      <w:r w:rsidRPr="00F30886">
        <w:rPr>
          <w:rFonts w:ascii="Times New Roman" w:hAnsi="Times New Roman" w:cs="Times New Roman"/>
          <w:b/>
          <w:sz w:val="20"/>
          <w:szCs w:val="20"/>
        </w:rPr>
        <w:instrText>http://ideopol.org/?cat=6</w:instrText>
      </w:r>
      <w:r>
        <w:rPr>
          <w:rFonts w:ascii="Times New Roman" w:hAnsi="Times New Roman" w:cs="Times New Roman"/>
          <w:b/>
          <w:sz w:val="20"/>
          <w:szCs w:val="20"/>
        </w:rPr>
        <w:instrText xml:space="preserve">" </w:instrText>
      </w:r>
      <w:r>
        <w:rPr>
          <w:rFonts w:ascii="Times New Roman" w:hAnsi="Times New Roman" w:cs="Times New Roman"/>
          <w:b/>
          <w:sz w:val="20"/>
          <w:szCs w:val="20"/>
        </w:rPr>
        <w:fldChar w:fldCharType="separate"/>
      </w:r>
      <w:r w:rsidRPr="00724471">
        <w:rPr>
          <w:rStyle w:val="a3"/>
          <w:rFonts w:ascii="Times New Roman" w:hAnsi="Times New Roman" w:cs="Times New Roman"/>
          <w:b/>
          <w:sz w:val="20"/>
          <w:szCs w:val="20"/>
        </w:rPr>
        <w:t>http://ideopol.org/?cat=6</w:t>
      </w:r>
      <w:r>
        <w:rPr>
          <w:rFonts w:ascii="Times New Roman" w:hAnsi="Times New Roman" w:cs="Times New Roman"/>
          <w:b/>
          <w:sz w:val="20"/>
          <w:szCs w:val="20"/>
        </w:rPr>
        <w:fldChar w:fldCharType="end"/>
      </w:r>
      <w:r>
        <w:rPr>
          <w:rFonts w:ascii="Times New Roman" w:hAnsi="Times New Roman" w:cs="Times New Roman"/>
          <w:b/>
          <w:sz w:val="20"/>
          <w:szCs w:val="20"/>
        </w:rPr>
        <w:t>]</w:t>
      </w:r>
    </w:p>
    <w:p w14:paraId="15F17090" w14:textId="1562D7CA" w:rsidR="00E918D6" w:rsidRPr="00F32E98" w:rsidRDefault="00E918D6" w:rsidP="00F32E98">
      <w:pPr>
        <w:spacing w:before="120" w:after="120"/>
        <w:jc w:val="both"/>
        <w:rPr>
          <w:rFonts w:ascii="Times New Roman" w:hAnsi="Times New Roman" w:cs="Times New Roman"/>
          <w:b/>
          <w:sz w:val="20"/>
          <w:szCs w:val="20"/>
          <w:lang w:val="ru-RU"/>
        </w:rPr>
      </w:pPr>
      <w:r w:rsidRPr="00F32E98">
        <w:rPr>
          <w:rFonts w:ascii="Times New Roman" w:hAnsi="Times New Roman" w:cs="Times New Roman"/>
          <w:b/>
          <w:sz w:val="20"/>
          <w:szCs w:val="20"/>
        </w:rPr>
        <w:t xml:space="preserve">Issue </w:t>
      </w:r>
      <w:r w:rsidR="000C1BEF">
        <w:rPr>
          <w:rFonts w:ascii="Times New Roman" w:hAnsi="Times New Roman" w:cs="Times New Roman"/>
          <w:b/>
          <w:sz w:val="20"/>
          <w:szCs w:val="20"/>
        </w:rPr>
        <w:t>1-2</w:t>
      </w:r>
      <w:r w:rsidRPr="00F32E98">
        <w:rPr>
          <w:rFonts w:ascii="Times New Roman" w:hAnsi="Times New Roman" w:cs="Times New Roman"/>
          <w:b/>
          <w:sz w:val="20"/>
          <w:szCs w:val="20"/>
        </w:rPr>
        <w:t>(</w:t>
      </w:r>
      <w:r w:rsidR="000C1BEF">
        <w:rPr>
          <w:rFonts w:ascii="Times New Roman" w:hAnsi="Times New Roman" w:cs="Times New Roman"/>
          <w:b/>
          <w:sz w:val="20"/>
          <w:szCs w:val="20"/>
        </w:rPr>
        <w:t>5-6</w:t>
      </w:r>
      <w:r w:rsidRPr="00F32E98">
        <w:rPr>
          <w:rFonts w:ascii="Times New Roman" w:hAnsi="Times New Roman" w:cs="Times New Roman"/>
          <w:b/>
          <w:sz w:val="20"/>
          <w:szCs w:val="20"/>
        </w:rPr>
        <w:t>), 201</w:t>
      </w:r>
      <w:r w:rsidR="000C1BEF">
        <w:rPr>
          <w:rFonts w:ascii="Times New Roman" w:hAnsi="Times New Roman" w:cs="Times New Roman"/>
          <w:b/>
          <w:sz w:val="20"/>
          <w:szCs w:val="20"/>
        </w:rPr>
        <w:t>4</w:t>
      </w:r>
      <w:r w:rsidRPr="00F32E98">
        <w:rPr>
          <w:rFonts w:ascii="Times New Roman" w:hAnsi="Times New Roman" w:cs="Times New Roman"/>
          <w:b/>
          <w:sz w:val="20"/>
          <w:szCs w:val="20"/>
        </w:rPr>
        <w:t xml:space="preserve"> </w:t>
      </w:r>
    </w:p>
    <w:p w14:paraId="6A77F876" w14:textId="77777777" w:rsidR="00A32A65" w:rsidRPr="00F32E98" w:rsidRDefault="00A32A65" w:rsidP="00F32E98">
      <w:pPr>
        <w:spacing w:before="120" w:after="120"/>
        <w:jc w:val="both"/>
        <w:rPr>
          <w:rFonts w:ascii="Times New Roman" w:hAnsi="Times New Roman" w:cs="Times New Roman"/>
          <w:sz w:val="20"/>
          <w:szCs w:val="20"/>
        </w:rPr>
      </w:pPr>
    </w:p>
    <w:p w14:paraId="1783B0E5" w14:textId="034AF9E5" w:rsidR="00E918D6" w:rsidRPr="00F32E98" w:rsidRDefault="00E918D6" w:rsidP="00F32E98">
      <w:pPr>
        <w:spacing w:before="120" w:after="120"/>
        <w:jc w:val="both"/>
        <w:rPr>
          <w:rFonts w:ascii="Times New Roman" w:hAnsi="Times New Roman" w:cs="Times New Roman"/>
          <w:sz w:val="20"/>
          <w:szCs w:val="20"/>
          <w:lang w:val="ru-RU"/>
        </w:rPr>
      </w:pPr>
      <w:r w:rsidRPr="00F32E98">
        <w:rPr>
          <w:rFonts w:ascii="Times New Roman" w:hAnsi="Times New Roman" w:cs="Times New Roman"/>
          <w:sz w:val="20"/>
          <w:szCs w:val="20"/>
        </w:rPr>
        <w:t xml:space="preserve">The Ideology and Politics Journal </w:t>
      </w:r>
      <w:r w:rsidR="00F30886">
        <w:rPr>
          <w:rFonts w:ascii="Times New Roman" w:hAnsi="Times New Roman" w:cs="Times New Roman"/>
          <w:sz w:val="20"/>
          <w:szCs w:val="20"/>
        </w:rPr>
        <w:t>[</w:t>
      </w:r>
      <w:bookmarkStart w:id="0" w:name="_GoBack"/>
      <w:bookmarkEnd w:id="0"/>
      <w:r w:rsidR="00F30886">
        <w:rPr>
          <w:rFonts w:ascii="Times New Roman" w:hAnsi="Times New Roman" w:cs="Times New Roman"/>
          <w:sz w:val="20"/>
          <w:szCs w:val="20"/>
        </w:rPr>
        <w:fldChar w:fldCharType="begin"/>
      </w:r>
      <w:r w:rsidR="00F30886">
        <w:rPr>
          <w:rFonts w:ascii="Times New Roman" w:hAnsi="Times New Roman" w:cs="Times New Roman"/>
          <w:sz w:val="20"/>
          <w:szCs w:val="20"/>
        </w:rPr>
        <w:instrText xml:space="preserve"> HYPERLINK "</w:instrText>
      </w:r>
      <w:r w:rsidR="00F30886" w:rsidRPr="00F30886">
        <w:rPr>
          <w:rFonts w:ascii="Times New Roman" w:hAnsi="Times New Roman" w:cs="Times New Roman"/>
          <w:sz w:val="20"/>
          <w:szCs w:val="20"/>
        </w:rPr>
        <w:instrText>http://ideopol.org/?page_id=2</w:instrText>
      </w:r>
      <w:r w:rsidR="00F30886">
        <w:rPr>
          <w:rFonts w:ascii="Times New Roman" w:hAnsi="Times New Roman" w:cs="Times New Roman"/>
          <w:sz w:val="20"/>
          <w:szCs w:val="20"/>
        </w:rPr>
        <w:instrText xml:space="preserve">" </w:instrText>
      </w:r>
      <w:r w:rsidR="00F30886">
        <w:rPr>
          <w:rFonts w:ascii="Times New Roman" w:hAnsi="Times New Roman" w:cs="Times New Roman"/>
          <w:sz w:val="20"/>
          <w:szCs w:val="20"/>
        </w:rPr>
        <w:fldChar w:fldCharType="separate"/>
      </w:r>
      <w:r w:rsidR="00F30886" w:rsidRPr="00724471">
        <w:rPr>
          <w:rStyle w:val="a3"/>
          <w:rFonts w:ascii="Times New Roman" w:hAnsi="Times New Roman" w:cs="Times New Roman"/>
          <w:sz w:val="20"/>
          <w:szCs w:val="20"/>
        </w:rPr>
        <w:t>http://ideopol.org/?page_id=2</w:t>
      </w:r>
      <w:r w:rsidR="00F30886">
        <w:rPr>
          <w:rFonts w:ascii="Times New Roman" w:hAnsi="Times New Roman" w:cs="Times New Roman"/>
          <w:sz w:val="20"/>
          <w:szCs w:val="20"/>
        </w:rPr>
        <w:fldChar w:fldCharType="end"/>
      </w:r>
      <w:r w:rsidR="00F30886">
        <w:rPr>
          <w:rFonts w:ascii="Times New Roman" w:hAnsi="Times New Roman" w:cs="Times New Roman"/>
          <w:sz w:val="20"/>
          <w:szCs w:val="20"/>
        </w:rPr>
        <w:t xml:space="preserve">] </w:t>
      </w:r>
      <w:r w:rsidRPr="00F32E98">
        <w:rPr>
          <w:rFonts w:ascii="Times New Roman" w:hAnsi="Times New Roman" w:cs="Times New Roman"/>
          <w:sz w:val="20"/>
          <w:szCs w:val="20"/>
        </w:rPr>
        <w:t>is dedicated to the analysis of ideologies in its political, social and conceptual forms. Devoted to the advancement of understanding of socio-political processes in post-Soviet Belarus, Moldova, Russia and Ukraine</w:t>
      </w:r>
      <w:r w:rsidR="00F32E98" w:rsidRPr="00F32E98">
        <w:rPr>
          <w:rFonts w:ascii="Times New Roman" w:hAnsi="Times New Roman" w:cs="Times New Roman"/>
          <w:sz w:val="20"/>
          <w:szCs w:val="20"/>
        </w:rPr>
        <w:t xml:space="preserve"> – and wider former Soviet Union’s space</w:t>
      </w:r>
      <w:r w:rsidRPr="00F32E98">
        <w:rPr>
          <w:rFonts w:ascii="Times New Roman" w:hAnsi="Times New Roman" w:cs="Times New Roman"/>
          <w:sz w:val="20"/>
          <w:szCs w:val="20"/>
        </w:rPr>
        <w:t>, Journal deals with the ideological and intellectual issues arising in the course of formation of new societies. The Ideology and Politics Journal encourages discussion of the historical, cultural and ethical dimensions of political action, with the intention to contribute to both the advancement of interdisciplinary research of contemporary ideologies, and the promotion of a good politics in countries of the region.</w:t>
      </w:r>
    </w:p>
    <w:p w14:paraId="3225F57E" w14:textId="77777777" w:rsidR="00E918D6" w:rsidRPr="00F32E98" w:rsidRDefault="00E918D6" w:rsidP="00F32E98">
      <w:pPr>
        <w:spacing w:before="120" w:after="120"/>
        <w:jc w:val="both"/>
        <w:rPr>
          <w:rFonts w:ascii="Times New Roman" w:hAnsi="Times New Roman" w:cs="Times New Roman"/>
          <w:sz w:val="20"/>
          <w:szCs w:val="20"/>
          <w:lang w:val="ru-RU"/>
        </w:rPr>
      </w:pPr>
      <w:r w:rsidRPr="00F32E98">
        <w:rPr>
          <w:rFonts w:ascii="Times New Roman" w:hAnsi="Times New Roman" w:cs="Times New Roman"/>
          <w:sz w:val="20"/>
          <w:szCs w:val="20"/>
        </w:rPr>
        <w:t>The Ideology and Politics Journal is a peer-reviewed interdisciplinary journal issued two times a year. The Journal is published in electronic form.</w:t>
      </w:r>
    </w:p>
    <w:p w14:paraId="7547B45E" w14:textId="4D1FC7F7" w:rsidR="00E918D6" w:rsidRPr="00F32E98" w:rsidRDefault="00E918D6" w:rsidP="00F32E98">
      <w:pPr>
        <w:spacing w:before="120" w:after="120"/>
        <w:jc w:val="both"/>
        <w:rPr>
          <w:rFonts w:ascii="Times New Roman" w:hAnsi="Times New Roman" w:cs="Times New Roman"/>
        </w:rPr>
      </w:pPr>
      <w:r w:rsidRPr="00F32E98">
        <w:rPr>
          <w:rFonts w:ascii="Times New Roman" w:hAnsi="Times New Roman" w:cs="Times New Roman"/>
          <w:sz w:val="20"/>
          <w:szCs w:val="20"/>
        </w:rPr>
        <w:t xml:space="preserve">The upcoming fourth issue is dedicated to </w:t>
      </w:r>
      <w:r w:rsidR="000C1BEF" w:rsidRPr="000C1BEF">
        <w:rPr>
          <w:rFonts w:ascii="Times New Roman" w:hAnsi="Times New Roman" w:cs="Times New Roman"/>
          <w:b/>
        </w:rPr>
        <w:t>War, Revolution and Radical Politics in Post-Soviet Context</w:t>
      </w:r>
      <w:r w:rsidRPr="00F32E98">
        <w:rPr>
          <w:rFonts w:ascii="Times New Roman" w:hAnsi="Times New Roman" w:cs="Times New Roman"/>
          <w:sz w:val="20"/>
          <w:szCs w:val="20"/>
        </w:rPr>
        <w:t xml:space="preserve">. </w:t>
      </w:r>
    </w:p>
    <w:p w14:paraId="5ADF72EE" w14:textId="04AF05B5" w:rsidR="00E918D6" w:rsidRPr="00F32E98" w:rsidRDefault="00E918D6" w:rsidP="00F32E98">
      <w:pPr>
        <w:spacing w:before="120" w:after="120"/>
        <w:jc w:val="both"/>
        <w:rPr>
          <w:rFonts w:ascii="Times New Roman" w:hAnsi="Times New Roman" w:cs="Times New Roman"/>
          <w:sz w:val="20"/>
          <w:szCs w:val="20"/>
          <w:lang w:val="ru-RU"/>
        </w:rPr>
      </w:pPr>
      <w:r w:rsidRPr="00F32E98">
        <w:rPr>
          <w:rFonts w:ascii="Times New Roman" w:hAnsi="Times New Roman" w:cs="Times New Roman"/>
          <w:sz w:val="20"/>
          <w:szCs w:val="20"/>
        </w:rPr>
        <w:t xml:space="preserve">The Ideology and Politics Journal welcomes, but does </w:t>
      </w:r>
      <w:r w:rsidR="00EB5A91">
        <w:rPr>
          <w:rFonts w:ascii="Times New Roman" w:hAnsi="Times New Roman" w:cs="Times New Roman"/>
          <w:sz w:val="20"/>
          <w:szCs w:val="20"/>
        </w:rPr>
        <w:t xml:space="preserve">not </w:t>
      </w:r>
      <w:r w:rsidRPr="00F32E98">
        <w:rPr>
          <w:rFonts w:ascii="Times New Roman" w:hAnsi="Times New Roman" w:cs="Times New Roman"/>
          <w:sz w:val="20"/>
          <w:szCs w:val="20"/>
        </w:rPr>
        <w:t>limit submissions to the following topics:</w:t>
      </w:r>
    </w:p>
    <w:p w14:paraId="49490D2C" w14:textId="62566F05" w:rsidR="00E918D6" w:rsidRPr="00F32E98" w:rsidRDefault="000C1BEF" w:rsidP="00F32E98">
      <w:pPr>
        <w:numPr>
          <w:ilvl w:val="0"/>
          <w:numId w:val="1"/>
        </w:numPr>
        <w:spacing w:before="120" w:after="120"/>
        <w:jc w:val="both"/>
        <w:rPr>
          <w:rFonts w:ascii="Times New Roman" w:eastAsia="Times New Roman" w:hAnsi="Times New Roman" w:cs="Times New Roman"/>
          <w:sz w:val="20"/>
          <w:szCs w:val="20"/>
          <w:lang w:val="ru-RU"/>
        </w:rPr>
      </w:pPr>
      <w:proofErr w:type="gramStart"/>
      <w:r>
        <w:rPr>
          <w:rFonts w:ascii="Times New Roman" w:hAnsi="Times New Roman" w:cs="Times New Roman"/>
          <w:sz w:val="20"/>
          <w:szCs w:val="20"/>
        </w:rPr>
        <w:t>deficiencies</w:t>
      </w:r>
      <w:proofErr w:type="gramEnd"/>
      <w:r>
        <w:rPr>
          <w:rFonts w:ascii="Times New Roman" w:hAnsi="Times New Roman" w:cs="Times New Roman"/>
          <w:sz w:val="20"/>
          <w:szCs w:val="20"/>
        </w:rPr>
        <w:t xml:space="preserve"> of political institutions and failed states</w:t>
      </w:r>
      <w:r w:rsidR="00111924">
        <w:rPr>
          <w:rFonts w:ascii="Times New Roman" w:hAnsi="Times New Roman" w:cs="Times New Roman"/>
          <w:sz w:val="20"/>
          <w:szCs w:val="20"/>
        </w:rPr>
        <w:t xml:space="preserve"> in the post-Soviet context </w:t>
      </w:r>
    </w:p>
    <w:p w14:paraId="128B1C5E" w14:textId="4CFE1F49" w:rsidR="00E918D6" w:rsidRPr="00F32E98" w:rsidRDefault="000C1BEF" w:rsidP="00F32E98">
      <w:pPr>
        <w:numPr>
          <w:ilvl w:val="0"/>
          <w:numId w:val="1"/>
        </w:numPr>
        <w:spacing w:before="120" w:after="120"/>
        <w:jc w:val="both"/>
        <w:rPr>
          <w:rFonts w:ascii="Times New Roman" w:eastAsia="Times New Roman" w:hAnsi="Times New Roman" w:cs="Times New Roman"/>
          <w:sz w:val="20"/>
          <w:szCs w:val="20"/>
          <w:lang w:val="ru-RU"/>
        </w:rPr>
      </w:pPr>
      <w:proofErr w:type="gramStart"/>
      <w:r>
        <w:rPr>
          <w:rFonts w:ascii="Times New Roman" w:eastAsia="Times New Roman" w:hAnsi="Times New Roman" w:cs="Times New Roman"/>
          <w:sz w:val="20"/>
          <w:szCs w:val="20"/>
        </w:rPr>
        <w:t>crises</w:t>
      </w:r>
      <w:proofErr w:type="gramEnd"/>
      <w:r>
        <w:rPr>
          <w:rFonts w:ascii="Times New Roman" w:eastAsia="Times New Roman" w:hAnsi="Times New Roman" w:cs="Times New Roman"/>
          <w:sz w:val="20"/>
          <w:szCs w:val="20"/>
        </w:rPr>
        <w:t xml:space="preserve"> of legitimacy and radical politics </w:t>
      </w:r>
      <w:r w:rsidR="001F0D23" w:rsidRPr="00F32E98">
        <w:rPr>
          <w:rFonts w:ascii="Times New Roman" w:eastAsia="Times New Roman" w:hAnsi="Times New Roman" w:cs="Times New Roman"/>
          <w:sz w:val="20"/>
          <w:szCs w:val="20"/>
        </w:rPr>
        <w:t xml:space="preserve">in </w:t>
      </w:r>
      <w:r w:rsidR="00111924">
        <w:rPr>
          <w:rFonts w:ascii="Times New Roman" w:eastAsia="Times New Roman" w:hAnsi="Times New Roman" w:cs="Times New Roman"/>
          <w:sz w:val="20"/>
          <w:szCs w:val="20"/>
        </w:rPr>
        <w:t>p</w:t>
      </w:r>
      <w:r w:rsidR="001F0D23" w:rsidRPr="00F32E98">
        <w:rPr>
          <w:rFonts w:ascii="Times New Roman" w:eastAsia="Times New Roman" w:hAnsi="Times New Roman" w:cs="Times New Roman"/>
          <w:sz w:val="20"/>
          <w:szCs w:val="20"/>
        </w:rPr>
        <w:t xml:space="preserve">ost-Soviet </w:t>
      </w:r>
      <w:r>
        <w:rPr>
          <w:rFonts w:ascii="Times New Roman" w:eastAsia="Times New Roman" w:hAnsi="Times New Roman" w:cs="Times New Roman"/>
          <w:sz w:val="20"/>
          <w:szCs w:val="20"/>
        </w:rPr>
        <w:t xml:space="preserve">societies </w:t>
      </w:r>
    </w:p>
    <w:p w14:paraId="7DCBEB48" w14:textId="143DB339" w:rsidR="001F0D23" w:rsidRPr="00F32E98" w:rsidRDefault="001F0D23" w:rsidP="00F32E98">
      <w:pPr>
        <w:numPr>
          <w:ilvl w:val="0"/>
          <w:numId w:val="1"/>
        </w:numPr>
        <w:spacing w:before="120" w:after="120"/>
        <w:jc w:val="both"/>
        <w:rPr>
          <w:rFonts w:ascii="Times New Roman" w:eastAsia="Times New Roman" w:hAnsi="Times New Roman" w:cs="Times New Roman"/>
          <w:sz w:val="20"/>
          <w:szCs w:val="20"/>
          <w:lang w:val="ru-RU"/>
        </w:rPr>
      </w:pPr>
      <w:proofErr w:type="gramStart"/>
      <w:r w:rsidRPr="00F32E98">
        <w:rPr>
          <w:rFonts w:ascii="Times New Roman" w:eastAsia="Times New Roman" w:hAnsi="Times New Roman" w:cs="Times New Roman"/>
          <w:sz w:val="20"/>
          <w:szCs w:val="20"/>
        </w:rPr>
        <w:t>revolution</w:t>
      </w:r>
      <w:r w:rsidR="000C1BEF">
        <w:rPr>
          <w:rFonts w:ascii="Times New Roman" w:eastAsia="Times New Roman" w:hAnsi="Times New Roman" w:cs="Times New Roman"/>
          <w:sz w:val="20"/>
          <w:szCs w:val="20"/>
        </w:rPr>
        <w:t>ary</w:t>
      </w:r>
      <w:proofErr w:type="gramEnd"/>
      <w:r w:rsidR="000C1BEF">
        <w:rPr>
          <w:rFonts w:ascii="Times New Roman" w:eastAsia="Times New Roman" w:hAnsi="Times New Roman" w:cs="Times New Roman"/>
          <w:sz w:val="20"/>
          <w:szCs w:val="20"/>
        </w:rPr>
        <w:t xml:space="preserve"> theories and practices </w:t>
      </w:r>
      <w:r w:rsidR="00F32E98" w:rsidRPr="00F32E98">
        <w:rPr>
          <w:rFonts w:ascii="Times New Roman" w:eastAsia="Times New Roman" w:hAnsi="Times New Roman" w:cs="Times New Roman"/>
          <w:sz w:val="20"/>
          <w:szCs w:val="20"/>
        </w:rPr>
        <w:t>in the region</w:t>
      </w:r>
      <w:r w:rsidRPr="00F32E98">
        <w:rPr>
          <w:rFonts w:ascii="Times New Roman" w:eastAsia="Times New Roman" w:hAnsi="Times New Roman" w:cs="Times New Roman"/>
          <w:sz w:val="20"/>
          <w:szCs w:val="20"/>
        </w:rPr>
        <w:t xml:space="preserve"> </w:t>
      </w:r>
    </w:p>
    <w:p w14:paraId="130E1EA6" w14:textId="6B70897F" w:rsidR="00E918D6" w:rsidRPr="00F32E98" w:rsidRDefault="00111924" w:rsidP="00F32E98">
      <w:pPr>
        <w:numPr>
          <w:ilvl w:val="0"/>
          <w:numId w:val="1"/>
        </w:numPr>
        <w:spacing w:before="120" w:after="120"/>
        <w:jc w:val="both"/>
        <w:rPr>
          <w:rFonts w:ascii="Times New Roman" w:eastAsia="Times New Roman" w:hAnsi="Times New Roman" w:cs="Times New Roman"/>
          <w:sz w:val="20"/>
          <w:szCs w:val="20"/>
          <w:lang w:val="ru-RU"/>
        </w:rPr>
      </w:pPr>
      <w:proofErr w:type="gramStart"/>
      <w:r>
        <w:rPr>
          <w:rFonts w:ascii="Times New Roman" w:eastAsia="Times New Roman" w:hAnsi="Times New Roman" w:cs="Times New Roman"/>
          <w:sz w:val="20"/>
          <w:szCs w:val="20"/>
        </w:rPr>
        <w:t>use</w:t>
      </w:r>
      <w:proofErr w:type="gramEnd"/>
      <w:r>
        <w:rPr>
          <w:rFonts w:ascii="Times New Roman" w:eastAsia="Times New Roman" w:hAnsi="Times New Roman" w:cs="Times New Roman"/>
          <w:sz w:val="20"/>
          <w:szCs w:val="20"/>
        </w:rPr>
        <w:t xml:space="preserve"> of military force and counter-revolutionary operations </w:t>
      </w:r>
    </w:p>
    <w:p w14:paraId="1FBA7297" w14:textId="0F42965F" w:rsidR="00E918D6" w:rsidRPr="00A70A6D" w:rsidRDefault="001F0D23" w:rsidP="00F32E98">
      <w:pPr>
        <w:numPr>
          <w:ilvl w:val="0"/>
          <w:numId w:val="1"/>
        </w:numPr>
        <w:spacing w:before="120" w:after="120"/>
        <w:jc w:val="both"/>
        <w:rPr>
          <w:rFonts w:ascii="Times New Roman" w:eastAsia="Times New Roman" w:hAnsi="Times New Roman" w:cs="Times New Roman"/>
          <w:sz w:val="20"/>
          <w:szCs w:val="20"/>
          <w:lang w:val="ru-RU"/>
        </w:rPr>
      </w:pPr>
      <w:proofErr w:type="gramStart"/>
      <w:r w:rsidRPr="00F32E98">
        <w:rPr>
          <w:rFonts w:ascii="Times New Roman" w:eastAsia="Times New Roman" w:hAnsi="Times New Roman" w:cs="Times New Roman"/>
          <w:sz w:val="20"/>
          <w:szCs w:val="20"/>
        </w:rPr>
        <w:t>i</w:t>
      </w:r>
      <w:r w:rsidR="00111924">
        <w:rPr>
          <w:rFonts w:ascii="Times New Roman" w:eastAsia="Times New Roman" w:hAnsi="Times New Roman" w:cs="Times New Roman"/>
          <w:sz w:val="20"/>
          <w:szCs w:val="20"/>
        </w:rPr>
        <w:t>deological</w:t>
      </w:r>
      <w:proofErr w:type="gramEnd"/>
      <w:r w:rsidR="00111924">
        <w:rPr>
          <w:rFonts w:ascii="Times New Roman" w:eastAsia="Times New Roman" w:hAnsi="Times New Roman" w:cs="Times New Roman"/>
          <w:sz w:val="20"/>
          <w:szCs w:val="20"/>
        </w:rPr>
        <w:t xml:space="preserve"> innovations </w:t>
      </w:r>
      <w:r w:rsidR="00A70A6D">
        <w:rPr>
          <w:rFonts w:ascii="Times New Roman" w:eastAsia="Times New Roman" w:hAnsi="Times New Roman" w:cs="Times New Roman"/>
          <w:sz w:val="20"/>
          <w:szCs w:val="20"/>
        </w:rPr>
        <w:t>in</w:t>
      </w:r>
      <w:r w:rsidR="00E918D6" w:rsidRPr="00F32E98">
        <w:rPr>
          <w:rFonts w:ascii="Times New Roman" w:eastAsia="Times New Roman" w:hAnsi="Times New Roman" w:cs="Times New Roman"/>
          <w:sz w:val="20"/>
          <w:szCs w:val="20"/>
        </w:rPr>
        <w:t xml:space="preserve"> </w:t>
      </w:r>
      <w:r w:rsidR="00111924">
        <w:rPr>
          <w:rFonts w:ascii="Times New Roman" w:eastAsia="Times New Roman" w:hAnsi="Times New Roman" w:cs="Times New Roman"/>
          <w:sz w:val="20"/>
          <w:szCs w:val="20"/>
        </w:rPr>
        <w:t>neo-</w:t>
      </w:r>
      <w:proofErr w:type="spellStart"/>
      <w:r w:rsidR="00111924">
        <w:rPr>
          <w:rFonts w:ascii="Times New Roman" w:eastAsia="Times New Roman" w:hAnsi="Times New Roman" w:cs="Times New Roman"/>
          <w:sz w:val="20"/>
          <w:szCs w:val="20"/>
        </w:rPr>
        <w:t>Sovietism</w:t>
      </w:r>
      <w:proofErr w:type="spellEnd"/>
      <w:r w:rsidR="00111924">
        <w:rPr>
          <w:rFonts w:ascii="Times New Roman" w:eastAsia="Times New Roman" w:hAnsi="Times New Roman" w:cs="Times New Roman"/>
          <w:sz w:val="20"/>
          <w:szCs w:val="20"/>
        </w:rPr>
        <w:t xml:space="preserve"> and radical nationalism </w:t>
      </w:r>
    </w:p>
    <w:p w14:paraId="33545210" w14:textId="3D7FB88C" w:rsidR="00A70A6D" w:rsidRDefault="00A70A6D" w:rsidP="00F32E98">
      <w:pPr>
        <w:numPr>
          <w:ilvl w:val="0"/>
          <w:numId w:val="1"/>
        </w:numPr>
        <w:spacing w:before="120" w:after="1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survival</w:t>
      </w:r>
      <w:proofErr w:type="gramEnd"/>
      <w:r>
        <w:rPr>
          <w:rFonts w:ascii="Times New Roman" w:eastAsia="Times New Roman" w:hAnsi="Times New Roman" w:cs="Times New Roman"/>
          <w:sz w:val="20"/>
          <w:szCs w:val="20"/>
        </w:rPr>
        <w:t xml:space="preserve"> techniques of the </w:t>
      </w:r>
      <w:r w:rsidRPr="00A70A6D">
        <w:rPr>
          <w:rFonts w:ascii="Times New Roman" w:eastAsia="Times New Roman" w:hAnsi="Times New Roman" w:cs="Times New Roman"/>
          <w:sz w:val="20"/>
          <w:szCs w:val="20"/>
        </w:rPr>
        <w:t xml:space="preserve">non-involved </w:t>
      </w:r>
      <w:r>
        <w:rPr>
          <w:rFonts w:ascii="Times New Roman" w:eastAsia="Times New Roman" w:hAnsi="Times New Roman" w:cs="Times New Roman"/>
          <w:sz w:val="20"/>
          <w:szCs w:val="20"/>
        </w:rPr>
        <w:t xml:space="preserve">populations </w:t>
      </w:r>
    </w:p>
    <w:p w14:paraId="7E6858DC" w14:textId="200FB024" w:rsidR="00A70A6D" w:rsidRDefault="00A70A6D" w:rsidP="00F32E98">
      <w:pPr>
        <w:numPr>
          <w:ilvl w:val="0"/>
          <w:numId w:val="1"/>
        </w:numPr>
        <w:spacing w:before="120" w:after="1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rebirth</w:t>
      </w:r>
      <w:proofErr w:type="gramEnd"/>
      <w:r>
        <w:rPr>
          <w:rFonts w:ascii="Times New Roman" w:eastAsia="Times New Roman" w:hAnsi="Times New Roman" w:cs="Times New Roman"/>
          <w:sz w:val="20"/>
          <w:szCs w:val="20"/>
        </w:rPr>
        <w:t xml:space="preserve"> of propaganda and information wars in the post-Soviet societies </w:t>
      </w:r>
    </w:p>
    <w:p w14:paraId="088F73C3" w14:textId="68152C51" w:rsidR="009111BB" w:rsidRPr="00A70A6D" w:rsidRDefault="009111BB" w:rsidP="00F32E98">
      <w:pPr>
        <w:numPr>
          <w:ilvl w:val="0"/>
          <w:numId w:val="1"/>
        </w:numPr>
        <w:spacing w:before="120" w:after="12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w:t>
      </w:r>
      <w:proofErr w:type="gramEnd"/>
      <w:r>
        <w:rPr>
          <w:rFonts w:ascii="Times New Roman" w:eastAsia="Times New Roman" w:hAnsi="Times New Roman" w:cs="Times New Roman"/>
          <w:sz w:val="20"/>
          <w:szCs w:val="20"/>
        </w:rPr>
        <w:t xml:space="preserve">-modernization and return of archaic into politics </w:t>
      </w:r>
    </w:p>
    <w:p w14:paraId="54F71D67" w14:textId="755F321C" w:rsidR="00E918D6" w:rsidRPr="00F32E98" w:rsidRDefault="00E918D6" w:rsidP="00F32E98">
      <w:pPr>
        <w:spacing w:before="120" w:after="120"/>
        <w:jc w:val="both"/>
        <w:rPr>
          <w:rFonts w:ascii="Times New Roman" w:hAnsi="Times New Roman" w:cs="Times New Roman"/>
          <w:sz w:val="20"/>
          <w:szCs w:val="20"/>
          <w:lang w:val="ru-RU"/>
        </w:rPr>
      </w:pPr>
      <w:r w:rsidRPr="00F32E98">
        <w:rPr>
          <w:rFonts w:ascii="Times New Roman" w:hAnsi="Times New Roman" w:cs="Times New Roman"/>
          <w:sz w:val="20"/>
          <w:szCs w:val="20"/>
        </w:rPr>
        <w:t xml:space="preserve">Please send your articles (min 4,000 words, max. </w:t>
      </w:r>
      <w:r w:rsidR="001F0D23" w:rsidRPr="00F32E98">
        <w:rPr>
          <w:rFonts w:ascii="Times New Roman" w:hAnsi="Times New Roman" w:cs="Times New Roman"/>
          <w:sz w:val="20"/>
          <w:szCs w:val="20"/>
        </w:rPr>
        <w:t>25</w:t>
      </w:r>
      <w:r w:rsidRPr="00F32E98">
        <w:rPr>
          <w:rFonts w:ascii="Times New Roman" w:hAnsi="Times New Roman" w:cs="Times New Roman"/>
          <w:sz w:val="20"/>
          <w:szCs w:val="20"/>
        </w:rPr>
        <w:t xml:space="preserve">,000 words) by </w:t>
      </w:r>
      <w:r w:rsidR="000C1BEF">
        <w:rPr>
          <w:rFonts w:ascii="Times New Roman" w:hAnsi="Times New Roman" w:cs="Times New Roman"/>
          <w:b/>
          <w:bCs/>
          <w:sz w:val="20"/>
          <w:szCs w:val="20"/>
          <w:u w:val="single"/>
        </w:rPr>
        <w:t>Septem</w:t>
      </w:r>
      <w:r w:rsidRPr="00F32E98">
        <w:rPr>
          <w:rFonts w:ascii="Times New Roman" w:hAnsi="Times New Roman" w:cs="Times New Roman"/>
          <w:b/>
          <w:bCs/>
          <w:sz w:val="20"/>
          <w:szCs w:val="20"/>
          <w:u w:val="single"/>
        </w:rPr>
        <w:t>ber 15, 201</w:t>
      </w:r>
      <w:r w:rsidR="000C1BEF">
        <w:rPr>
          <w:rFonts w:ascii="Times New Roman" w:hAnsi="Times New Roman" w:cs="Times New Roman"/>
          <w:b/>
          <w:bCs/>
          <w:sz w:val="20"/>
          <w:szCs w:val="20"/>
          <w:u w:val="single"/>
        </w:rPr>
        <w:t>4</w:t>
      </w:r>
      <w:r w:rsidRPr="00F32E98">
        <w:rPr>
          <w:rFonts w:ascii="Times New Roman" w:hAnsi="Times New Roman" w:cs="Times New Roman"/>
          <w:sz w:val="20"/>
          <w:szCs w:val="20"/>
        </w:rPr>
        <w:t xml:space="preserve"> to the editor’s e-mail address [</w:t>
      </w:r>
      <w:hyperlink r:id="rId6" w:history="1">
        <w:r w:rsidRPr="00F32E98">
          <w:rPr>
            <w:rFonts w:ascii="Times New Roman" w:hAnsi="Times New Roman" w:cs="Times New Roman"/>
            <w:color w:val="0000FF"/>
            <w:sz w:val="20"/>
            <w:szCs w:val="20"/>
            <w:u w:val="single"/>
          </w:rPr>
          <w:t>mikhailminakov1971@gmail.com</w:t>
        </w:r>
      </w:hyperlink>
      <w:r w:rsidRPr="00F32E98">
        <w:rPr>
          <w:rFonts w:ascii="Times New Roman" w:hAnsi="Times New Roman" w:cs="Times New Roman"/>
          <w:sz w:val="20"/>
          <w:szCs w:val="20"/>
        </w:rPr>
        <w:t xml:space="preserve">]. To enhance international dialogue on the regional issues, IPJ accepts the submission of articles in </w:t>
      </w:r>
      <w:r w:rsidR="000C1BEF">
        <w:rPr>
          <w:rFonts w:ascii="Times New Roman" w:hAnsi="Times New Roman" w:cs="Times New Roman"/>
          <w:sz w:val="20"/>
          <w:szCs w:val="20"/>
        </w:rPr>
        <w:t>English, Russian and Ukrainian</w:t>
      </w:r>
      <w:r w:rsidRPr="00F32E98">
        <w:rPr>
          <w:rFonts w:ascii="Times New Roman" w:hAnsi="Times New Roman" w:cs="Times New Roman"/>
          <w:sz w:val="20"/>
          <w:szCs w:val="20"/>
        </w:rPr>
        <w:t xml:space="preserve">. </w:t>
      </w:r>
      <w:r w:rsidR="000C1BEF">
        <w:rPr>
          <w:rFonts w:ascii="Times New Roman" w:hAnsi="Times New Roman" w:cs="Times New Roman"/>
          <w:sz w:val="20"/>
          <w:szCs w:val="20"/>
        </w:rPr>
        <w:t xml:space="preserve">All accepted </w:t>
      </w:r>
      <w:r w:rsidRPr="00F32E98">
        <w:rPr>
          <w:rFonts w:ascii="Times New Roman" w:hAnsi="Times New Roman" w:cs="Times New Roman"/>
          <w:sz w:val="20"/>
          <w:szCs w:val="20"/>
        </w:rPr>
        <w:t xml:space="preserve">articles </w:t>
      </w:r>
      <w:r w:rsidR="000C1BEF">
        <w:rPr>
          <w:rFonts w:ascii="Times New Roman" w:hAnsi="Times New Roman" w:cs="Times New Roman"/>
          <w:sz w:val="20"/>
          <w:szCs w:val="20"/>
        </w:rPr>
        <w:t xml:space="preserve">are </w:t>
      </w:r>
      <w:r w:rsidRPr="00F32E98">
        <w:rPr>
          <w:rFonts w:ascii="Times New Roman" w:hAnsi="Times New Roman" w:cs="Times New Roman"/>
          <w:sz w:val="20"/>
          <w:szCs w:val="20"/>
        </w:rPr>
        <w:t>published in the</w:t>
      </w:r>
      <w:r w:rsidR="000C1BEF">
        <w:rPr>
          <w:rFonts w:ascii="Times New Roman" w:hAnsi="Times New Roman" w:cs="Times New Roman"/>
          <w:sz w:val="20"/>
          <w:szCs w:val="20"/>
        </w:rPr>
        <w:t>ir</w:t>
      </w:r>
      <w:r w:rsidRPr="00F32E98">
        <w:rPr>
          <w:rFonts w:ascii="Times New Roman" w:hAnsi="Times New Roman" w:cs="Times New Roman"/>
          <w:sz w:val="20"/>
          <w:szCs w:val="20"/>
        </w:rPr>
        <w:t xml:space="preserve"> original language with abstracts in English, Russian and Ukrainian.</w:t>
      </w:r>
    </w:p>
    <w:p w14:paraId="272FC90B" w14:textId="2F5DB413" w:rsidR="00E918D6" w:rsidRPr="00F32E98" w:rsidRDefault="00E918D6" w:rsidP="00F32E98">
      <w:pPr>
        <w:spacing w:before="120" w:after="120"/>
        <w:jc w:val="both"/>
        <w:rPr>
          <w:rFonts w:ascii="Times New Roman" w:hAnsi="Times New Roman" w:cs="Times New Roman"/>
          <w:sz w:val="20"/>
          <w:szCs w:val="20"/>
          <w:lang w:val="ru-RU"/>
        </w:rPr>
      </w:pPr>
      <w:r w:rsidRPr="00F32E98">
        <w:rPr>
          <w:rFonts w:ascii="Times New Roman" w:hAnsi="Times New Roman" w:cs="Times New Roman"/>
          <w:sz w:val="20"/>
          <w:szCs w:val="20"/>
        </w:rPr>
        <w:t xml:space="preserve">The texts should be arranged in accordance with the Instructions for authors that are specified here: </w:t>
      </w:r>
      <w:r w:rsidRPr="000C1BEF">
        <w:rPr>
          <w:rFonts w:ascii="Times New Roman" w:hAnsi="Times New Roman" w:cs="Times New Roman"/>
          <w:sz w:val="20"/>
          <w:szCs w:val="20"/>
        </w:rPr>
        <w:t>[</w:t>
      </w:r>
      <w:hyperlink r:id="rId7" w:history="1">
        <w:r w:rsidR="000C1BEF" w:rsidRPr="000C1BEF">
          <w:rPr>
            <w:rStyle w:val="a3"/>
            <w:rFonts w:ascii="Times New Roman" w:hAnsi="Times New Roman" w:cs="Times New Roman"/>
            <w:sz w:val="20"/>
            <w:szCs w:val="20"/>
          </w:rPr>
          <w:t>http://ideopol.org/?page_id=7</w:t>
        </w:r>
      </w:hyperlink>
      <w:r w:rsidRPr="000C1BEF">
        <w:rPr>
          <w:rFonts w:ascii="Times New Roman" w:hAnsi="Times New Roman" w:cs="Times New Roman"/>
          <w:sz w:val="20"/>
          <w:szCs w:val="20"/>
        </w:rPr>
        <w:t>]. The decision on publication will be made based on</w:t>
      </w:r>
      <w:r w:rsidRPr="000C1BEF">
        <w:rPr>
          <w:rFonts w:ascii="Times New Roman" w:hAnsi="Times New Roman" w:cs="Times New Roman"/>
        </w:rPr>
        <w:t xml:space="preserve"> peer</w:t>
      </w:r>
      <w:r w:rsidRPr="00F32E98">
        <w:rPr>
          <w:rFonts w:ascii="Times New Roman" w:hAnsi="Times New Roman" w:cs="Times New Roman"/>
          <w:sz w:val="20"/>
          <w:szCs w:val="20"/>
        </w:rPr>
        <w:t xml:space="preserve"> reviews. All authors who submitted their articles will be notified on Editorial Board’s decision by </w:t>
      </w:r>
      <w:r w:rsidR="00F32E98" w:rsidRPr="00F32E98">
        <w:rPr>
          <w:rFonts w:ascii="Times New Roman" w:hAnsi="Times New Roman" w:cs="Times New Roman"/>
          <w:sz w:val="20"/>
          <w:szCs w:val="20"/>
        </w:rPr>
        <w:t>December</w:t>
      </w:r>
      <w:r w:rsidRPr="00F32E98">
        <w:rPr>
          <w:rFonts w:ascii="Times New Roman" w:hAnsi="Times New Roman" w:cs="Times New Roman"/>
          <w:sz w:val="20"/>
          <w:szCs w:val="20"/>
        </w:rPr>
        <w:t xml:space="preserve"> 1, 201</w:t>
      </w:r>
      <w:r w:rsidR="00111924">
        <w:rPr>
          <w:rFonts w:ascii="Times New Roman" w:hAnsi="Times New Roman" w:cs="Times New Roman"/>
          <w:sz w:val="20"/>
          <w:szCs w:val="20"/>
        </w:rPr>
        <w:t>4</w:t>
      </w:r>
      <w:r w:rsidRPr="00F32E98">
        <w:rPr>
          <w:rFonts w:ascii="Times New Roman" w:hAnsi="Times New Roman" w:cs="Times New Roman"/>
          <w:sz w:val="20"/>
          <w:szCs w:val="20"/>
        </w:rPr>
        <w:t xml:space="preserve">. </w:t>
      </w:r>
    </w:p>
    <w:p w14:paraId="5EEE6DB0" w14:textId="77777777" w:rsidR="00E918D6" w:rsidRPr="00AB6C45" w:rsidRDefault="00E918D6" w:rsidP="00F32E98">
      <w:pPr>
        <w:spacing w:before="120" w:after="120"/>
        <w:jc w:val="both"/>
        <w:rPr>
          <w:rFonts w:ascii="Times New Roman" w:hAnsi="Times New Roman" w:cs="Times New Roman"/>
          <w:lang w:val="uk-UA"/>
        </w:rPr>
      </w:pPr>
    </w:p>
    <w:sectPr w:rsidR="00E918D6" w:rsidRPr="00AB6C45" w:rsidSect="00F926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EDD"/>
    <w:multiLevelType w:val="multilevel"/>
    <w:tmpl w:val="60DE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B36888"/>
    <w:multiLevelType w:val="multilevel"/>
    <w:tmpl w:val="FAC8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E6E2A"/>
    <w:multiLevelType w:val="multilevel"/>
    <w:tmpl w:val="2576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021985"/>
    <w:multiLevelType w:val="multilevel"/>
    <w:tmpl w:val="8D58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D6"/>
    <w:rsid w:val="000C1BEF"/>
    <w:rsid w:val="000F3C4F"/>
    <w:rsid w:val="00111924"/>
    <w:rsid w:val="001F0D23"/>
    <w:rsid w:val="00224E1B"/>
    <w:rsid w:val="00632D75"/>
    <w:rsid w:val="009111BB"/>
    <w:rsid w:val="00A32A65"/>
    <w:rsid w:val="00A70A6D"/>
    <w:rsid w:val="00AB6C45"/>
    <w:rsid w:val="00E918D6"/>
    <w:rsid w:val="00EB5A91"/>
    <w:rsid w:val="00F30886"/>
    <w:rsid w:val="00F32E98"/>
    <w:rsid w:val="00F926E8"/>
    <w:rsid w:val="00FA25C5"/>
    <w:rsid w:val="00FD35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9E2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link w:val="10"/>
    <w:uiPriority w:val="9"/>
    <w:qFormat/>
    <w:rsid w:val="00F32E98"/>
    <w:pPr>
      <w:spacing w:before="100" w:beforeAutospacing="1" w:after="100" w:afterAutospacing="1"/>
      <w:outlineLvl w:val="0"/>
    </w:pPr>
    <w:rPr>
      <w:rFonts w:ascii="Times" w:hAnsi="Times"/>
      <w:b/>
      <w:bCs/>
      <w:kern w:val="36"/>
      <w:sz w:val="48"/>
      <w:szCs w:val="48"/>
      <w:lang w:val="ru-RU"/>
    </w:rPr>
  </w:style>
  <w:style w:type="paragraph" w:styleId="2">
    <w:name w:val="heading 2"/>
    <w:basedOn w:val="a"/>
    <w:link w:val="20"/>
    <w:uiPriority w:val="9"/>
    <w:qFormat/>
    <w:rsid w:val="00F32E98"/>
    <w:pPr>
      <w:spacing w:before="100" w:beforeAutospacing="1" w:after="100" w:afterAutospacing="1"/>
      <w:outlineLvl w:val="1"/>
    </w:pPr>
    <w:rPr>
      <w:rFonts w:ascii="Times" w:hAnsi="Times"/>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8D6"/>
    <w:rPr>
      <w:color w:val="0000FF"/>
      <w:u w:val="single"/>
    </w:rPr>
  </w:style>
  <w:style w:type="paragraph" w:styleId="a4">
    <w:name w:val="Normal (Web)"/>
    <w:basedOn w:val="a"/>
    <w:uiPriority w:val="99"/>
    <w:semiHidden/>
    <w:unhideWhenUsed/>
    <w:rsid w:val="00A32A65"/>
    <w:pPr>
      <w:spacing w:before="100" w:beforeAutospacing="1" w:after="100" w:afterAutospacing="1"/>
    </w:pPr>
    <w:rPr>
      <w:rFonts w:ascii="Times" w:hAnsi="Times" w:cs="Times New Roman"/>
      <w:sz w:val="20"/>
      <w:szCs w:val="20"/>
      <w:lang w:val="ru-RU"/>
    </w:rPr>
  </w:style>
  <w:style w:type="character" w:styleId="a5">
    <w:name w:val="Strong"/>
    <w:basedOn w:val="a0"/>
    <w:uiPriority w:val="22"/>
    <w:qFormat/>
    <w:rsid w:val="00A32A65"/>
    <w:rPr>
      <w:b/>
      <w:bCs/>
    </w:rPr>
  </w:style>
  <w:style w:type="character" w:customStyle="1" w:styleId="10">
    <w:name w:val="Заголовок 1 Знак"/>
    <w:basedOn w:val="a0"/>
    <w:link w:val="1"/>
    <w:uiPriority w:val="9"/>
    <w:rsid w:val="00F32E98"/>
    <w:rPr>
      <w:rFonts w:ascii="Times" w:hAnsi="Times"/>
      <w:b/>
      <w:bCs/>
      <w:kern w:val="36"/>
      <w:sz w:val="48"/>
      <w:szCs w:val="48"/>
    </w:rPr>
  </w:style>
  <w:style w:type="character" w:customStyle="1" w:styleId="20">
    <w:name w:val="Заголовок 2 Знак"/>
    <w:basedOn w:val="a0"/>
    <w:link w:val="2"/>
    <w:uiPriority w:val="9"/>
    <w:rsid w:val="00F32E98"/>
    <w:rPr>
      <w:rFonts w:ascii="Times" w:hAnsi="Times"/>
      <w:b/>
      <w:bCs/>
      <w:sz w:val="36"/>
      <w:szCs w:val="36"/>
    </w:rPr>
  </w:style>
  <w:style w:type="character" w:customStyle="1" w:styleId="element-invisible">
    <w:name w:val="element-invisible"/>
    <w:basedOn w:val="a0"/>
    <w:rsid w:val="00F32E98"/>
  </w:style>
  <w:style w:type="character" w:styleId="a6">
    <w:name w:val="FollowedHyperlink"/>
    <w:basedOn w:val="a0"/>
    <w:uiPriority w:val="99"/>
    <w:semiHidden/>
    <w:unhideWhenUsed/>
    <w:rsid w:val="00F308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paragraph" w:styleId="1">
    <w:name w:val="heading 1"/>
    <w:basedOn w:val="a"/>
    <w:link w:val="10"/>
    <w:uiPriority w:val="9"/>
    <w:qFormat/>
    <w:rsid w:val="00F32E98"/>
    <w:pPr>
      <w:spacing w:before="100" w:beforeAutospacing="1" w:after="100" w:afterAutospacing="1"/>
      <w:outlineLvl w:val="0"/>
    </w:pPr>
    <w:rPr>
      <w:rFonts w:ascii="Times" w:hAnsi="Times"/>
      <w:b/>
      <w:bCs/>
      <w:kern w:val="36"/>
      <w:sz w:val="48"/>
      <w:szCs w:val="48"/>
      <w:lang w:val="ru-RU"/>
    </w:rPr>
  </w:style>
  <w:style w:type="paragraph" w:styleId="2">
    <w:name w:val="heading 2"/>
    <w:basedOn w:val="a"/>
    <w:link w:val="20"/>
    <w:uiPriority w:val="9"/>
    <w:qFormat/>
    <w:rsid w:val="00F32E98"/>
    <w:pPr>
      <w:spacing w:before="100" w:beforeAutospacing="1" w:after="100" w:afterAutospacing="1"/>
      <w:outlineLvl w:val="1"/>
    </w:pPr>
    <w:rPr>
      <w:rFonts w:ascii="Times" w:hAnsi="Times"/>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18D6"/>
    <w:rPr>
      <w:color w:val="0000FF"/>
      <w:u w:val="single"/>
    </w:rPr>
  </w:style>
  <w:style w:type="paragraph" w:styleId="a4">
    <w:name w:val="Normal (Web)"/>
    <w:basedOn w:val="a"/>
    <w:uiPriority w:val="99"/>
    <w:semiHidden/>
    <w:unhideWhenUsed/>
    <w:rsid w:val="00A32A65"/>
    <w:pPr>
      <w:spacing w:before="100" w:beforeAutospacing="1" w:after="100" w:afterAutospacing="1"/>
    </w:pPr>
    <w:rPr>
      <w:rFonts w:ascii="Times" w:hAnsi="Times" w:cs="Times New Roman"/>
      <w:sz w:val="20"/>
      <w:szCs w:val="20"/>
      <w:lang w:val="ru-RU"/>
    </w:rPr>
  </w:style>
  <w:style w:type="character" w:styleId="a5">
    <w:name w:val="Strong"/>
    <w:basedOn w:val="a0"/>
    <w:uiPriority w:val="22"/>
    <w:qFormat/>
    <w:rsid w:val="00A32A65"/>
    <w:rPr>
      <w:b/>
      <w:bCs/>
    </w:rPr>
  </w:style>
  <w:style w:type="character" w:customStyle="1" w:styleId="10">
    <w:name w:val="Заголовок 1 Знак"/>
    <w:basedOn w:val="a0"/>
    <w:link w:val="1"/>
    <w:uiPriority w:val="9"/>
    <w:rsid w:val="00F32E98"/>
    <w:rPr>
      <w:rFonts w:ascii="Times" w:hAnsi="Times"/>
      <w:b/>
      <w:bCs/>
      <w:kern w:val="36"/>
      <w:sz w:val="48"/>
      <w:szCs w:val="48"/>
    </w:rPr>
  </w:style>
  <w:style w:type="character" w:customStyle="1" w:styleId="20">
    <w:name w:val="Заголовок 2 Знак"/>
    <w:basedOn w:val="a0"/>
    <w:link w:val="2"/>
    <w:uiPriority w:val="9"/>
    <w:rsid w:val="00F32E98"/>
    <w:rPr>
      <w:rFonts w:ascii="Times" w:hAnsi="Times"/>
      <w:b/>
      <w:bCs/>
      <w:sz w:val="36"/>
      <w:szCs w:val="36"/>
    </w:rPr>
  </w:style>
  <w:style w:type="character" w:customStyle="1" w:styleId="element-invisible">
    <w:name w:val="element-invisible"/>
    <w:basedOn w:val="a0"/>
    <w:rsid w:val="00F32E98"/>
  </w:style>
  <w:style w:type="character" w:styleId="a6">
    <w:name w:val="FollowedHyperlink"/>
    <w:basedOn w:val="a0"/>
    <w:uiPriority w:val="99"/>
    <w:semiHidden/>
    <w:unhideWhenUsed/>
    <w:rsid w:val="00F308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74333">
      <w:bodyDiv w:val="1"/>
      <w:marLeft w:val="0"/>
      <w:marRight w:val="0"/>
      <w:marTop w:val="0"/>
      <w:marBottom w:val="0"/>
      <w:divBdr>
        <w:top w:val="none" w:sz="0" w:space="0" w:color="auto"/>
        <w:left w:val="none" w:sz="0" w:space="0" w:color="auto"/>
        <w:bottom w:val="none" w:sz="0" w:space="0" w:color="auto"/>
        <w:right w:val="none" w:sz="0" w:space="0" w:color="auto"/>
      </w:divBdr>
      <w:divsChild>
        <w:div w:id="1000694238">
          <w:marLeft w:val="0"/>
          <w:marRight w:val="0"/>
          <w:marTop w:val="0"/>
          <w:marBottom w:val="0"/>
          <w:divBdr>
            <w:top w:val="none" w:sz="0" w:space="0" w:color="auto"/>
            <w:left w:val="none" w:sz="0" w:space="0" w:color="auto"/>
            <w:bottom w:val="none" w:sz="0" w:space="0" w:color="auto"/>
            <w:right w:val="none" w:sz="0" w:space="0" w:color="auto"/>
          </w:divBdr>
          <w:divsChild>
            <w:div w:id="2083866440">
              <w:marLeft w:val="0"/>
              <w:marRight w:val="0"/>
              <w:marTop w:val="0"/>
              <w:marBottom w:val="0"/>
              <w:divBdr>
                <w:top w:val="none" w:sz="0" w:space="0" w:color="auto"/>
                <w:left w:val="none" w:sz="0" w:space="0" w:color="auto"/>
                <w:bottom w:val="none" w:sz="0" w:space="0" w:color="auto"/>
                <w:right w:val="none" w:sz="0" w:space="0" w:color="auto"/>
              </w:divBdr>
              <w:divsChild>
                <w:div w:id="828860546">
                  <w:marLeft w:val="0"/>
                  <w:marRight w:val="0"/>
                  <w:marTop w:val="0"/>
                  <w:marBottom w:val="0"/>
                  <w:divBdr>
                    <w:top w:val="none" w:sz="0" w:space="0" w:color="auto"/>
                    <w:left w:val="none" w:sz="0" w:space="0" w:color="auto"/>
                    <w:bottom w:val="none" w:sz="0" w:space="0" w:color="auto"/>
                    <w:right w:val="none" w:sz="0" w:space="0" w:color="auto"/>
                  </w:divBdr>
                  <w:divsChild>
                    <w:div w:id="1657807652">
                      <w:marLeft w:val="0"/>
                      <w:marRight w:val="0"/>
                      <w:marTop w:val="0"/>
                      <w:marBottom w:val="0"/>
                      <w:divBdr>
                        <w:top w:val="none" w:sz="0" w:space="0" w:color="auto"/>
                        <w:left w:val="none" w:sz="0" w:space="0" w:color="auto"/>
                        <w:bottom w:val="none" w:sz="0" w:space="0" w:color="auto"/>
                        <w:right w:val="none" w:sz="0" w:space="0" w:color="auto"/>
                      </w:divBdr>
                      <w:divsChild>
                        <w:div w:id="1287271116">
                          <w:marLeft w:val="0"/>
                          <w:marRight w:val="0"/>
                          <w:marTop w:val="0"/>
                          <w:marBottom w:val="0"/>
                          <w:divBdr>
                            <w:top w:val="none" w:sz="0" w:space="0" w:color="auto"/>
                            <w:left w:val="none" w:sz="0" w:space="0" w:color="auto"/>
                            <w:bottom w:val="none" w:sz="0" w:space="0" w:color="auto"/>
                            <w:right w:val="none" w:sz="0" w:space="0" w:color="auto"/>
                          </w:divBdr>
                          <w:divsChild>
                            <w:div w:id="601113263">
                              <w:marLeft w:val="0"/>
                              <w:marRight w:val="0"/>
                              <w:marTop w:val="0"/>
                              <w:marBottom w:val="0"/>
                              <w:divBdr>
                                <w:top w:val="none" w:sz="0" w:space="0" w:color="auto"/>
                                <w:left w:val="none" w:sz="0" w:space="0" w:color="auto"/>
                                <w:bottom w:val="none" w:sz="0" w:space="0" w:color="auto"/>
                                <w:right w:val="none" w:sz="0" w:space="0" w:color="auto"/>
                              </w:divBdr>
                              <w:divsChild>
                                <w:div w:id="1952542585">
                                  <w:marLeft w:val="0"/>
                                  <w:marRight w:val="0"/>
                                  <w:marTop w:val="0"/>
                                  <w:marBottom w:val="0"/>
                                  <w:divBdr>
                                    <w:top w:val="none" w:sz="0" w:space="0" w:color="auto"/>
                                    <w:left w:val="none" w:sz="0" w:space="0" w:color="auto"/>
                                    <w:bottom w:val="none" w:sz="0" w:space="0" w:color="auto"/>
                                    <w:right w:val="none" w:sz="0" w:space="0" w:color="auto"/>
                                  </w:divBdr>
                                  <w:divsChild>
                                    <w:div w:id="2081243557">
                                      <w:marLeft w:val="0"/>
                                      <w:marRight w:val="0"/>
                                      <w:marTop w:val="0"/>
                                      <w:marBottom w:val="0"/>
                                      <w:divBdr>
                                        <w:top w:val="none" w:sz="0" w:space="0" w:color="auto"/>
                                        <w:left w:val="none" w:sz="0" w:space="0" w:color="auto"/>
                                        <w:bottom w:val="none" w:sz="0" w:space="0" w:color="auto"/>
                                        <w:right w:val="none" w:sz="0" w:space="0" w:color="auto"/>
                                      </w:divBdr>
                                      <w:divsChild>
                                        <w:div w:id="598373070">
                                          <w:marLeft w:val="0"/>
                                          <w:marRight w:val="0"/>
                                          <w:marTop w:val="0"/>
                                          <w:marBottom w:val="0"/>
                                          <w:divBdr>
                                            <w:top w:val="none" w:sz="0" w:space="0" w:color="auto"/>
                                            <w:left w:val="none" w:sz="0" w:space="0" w:color="auto"/>
                                            <w:bottom w:val="none" w:sz="0" w:space="0" w:color="auto"/>
                                            <w:right w:val="none" w:sz="0" w:space="0" w:color="auto"/>
                                          </w:divBdr>
                                          <w:divsChild>
                                            <w:div w:id="1283540187">
                                              <w:marLeft w:val="0"/>
                                              <w:marRight w:val="0"/>
                                              <w:marTop w:val="0"/>
                                              <w:marBottom w:val="0"/>
                                              <w:divBdr>
                                                <w:top w:val="none" w:sz="0" w:space="0" w:color="auto"/>
                                                <w:left w:val="none" w:sz="0" w:space="0" w:color="auto"/>
                                                <w:bottom w:val="none" w:sz="0" w:space="0" w:color="auto"/>
                                                <w:right w:val="none" w:sz="0" w:space="0" w:color="auto"/>
                                              </w:divBdr>
                                              <w:divsChild>
                                                <w:div w:id="1947812237">
                                                  <w:marLeft w:val="0"/>
                                                  <w:marRight w:val="0"/>
                                                  <w:marTop w:val="0"/>
                                                  <w:marBottom w:val="0"/>
                                                  <w:divBdr>
                                                    <w:top w:val="none" w:sz="0" w:space="0" w:color="auto"/>
                                                    <w:left w:val="none" w:sz="0" w:space="0" w:color="auto"/>
                                                    <w:bottom w:val="none" w:sz="0" w:space="0" w:color="auto"/>
                                                    <w:right w:val="none" w:sz="0" w:space="0" w:color="auto"/>
                                                  </w:divBdr>
                                                  <w:divsChild>
                                                    <w:div w:id="8384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510286">
      <w:bodyDiv w:val="1"/>
      <w:marLeft w:val="0"/>
      <w:marRight w:val="0"/>
      <w:marTop w:val="0"/>
      <w:marBottom w:val="0"/>
      <w:divBdr>
        <w:top w:val="none" w:sz="0" w:space="0" w:color="auto"/>
        <w:left w:val="none" w:sz="0" w:space="0" w:color="auto"/>
        <w:bottom w:val="none" w:sz="0" w:space="0" w:color="auto"/>
        <w:right w:val="none" w:sz="0" w:space="0" w:color="auto"/>
      </w:divBdr>
    </w:div>
    <w:div w:id="9211363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165">
          <w:marLeft w:val="0"/>
          <w:marRight w:val="0"/>
          <w:marTop w:val="0"/>
          <w:marBottom w:val="0"/>
          <w:divBdr>
            <w:top w:val="none" w:sz="0" w:space="0" w:color="auto"/>
            <w:left w:val="none" w:sz="0" w:space="0" w:color="auto"/>
            <w:bottom w:val="none" w:sz="0" w:space="0" w:color="auto"/>
            <w:right w:val="none" w:sz="0" w:space="0" w:color="auto"/>
          </w:divBdr>
          <w:divsChild>
            <w:div w:id="978656203">
              <w:marLeft w:val="0"/>
              <w:marRight w:val="0"/>
              <w:marTop w:val="0"/>
              <w:marBottom w:val="0"/>
              <w:divBdr>
                <w:top w:val="none" w:sz="0" w:space="0" w:color="auto"/>
                <w:left w:val="none" w:sz="0" w:space="0" w:color="auto"/>
                <w:bottom w:val="none" w:sz="0" w:space="0" w:color="auto"/>
                <w:right w:val="none" w:sz="0" w:space="0" w:color="auto"/>
              </w:divBdr>
              <w:divsChild>
                <w:div w:id="6988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98824">
      <w:bodyDiv w:val="1"/>
      <w:marLeft w:val="0"/>
      <w:marRight w:val="0"/>
      <w:marTop w:val="0"/>
      <w:marBottom w:val="0"/>
      <w:divBdr>
        <w:top w:val="none" w:sz="0" w:space="0" w:color="auto"/>
        <w:left w:val="none" w:sz="0" w:space="0" w:color="auto"/>
        <w:bottom w:val="none" w:sz="0" w:space="0" w:color="auto"/>
        <w:right w:val="none" w:sz="0" w:space="0" w:color="auto"/>
      </w:divBdr>
      <w:divsChild>
        <w:div w:id="531194172">
          <w:marLeft w:val="0"/>
          <w:marRight w:val="0"/>
          <w:marTop w:val="0"/>
          <w:marBottom w:val="0"/>
          <w:divBdr>
            <w:top w:val="none" w:sz="0" w:space="0" w:color="auto"/>
            <w:left w:val="none" w:sz="0" w:space="0" w:color="auto"/>
            <w:bottom w:val="none" w:sz="0" w:space="0" w:color="auto"/>
            <w:right w:val="none" w:sz="0" w:space="0" w:color="auto"/>
          </w:divBdr>
          <w:divsChild>
            <w:div w:id="987516187">
              <w:marLeft w:val="0"/>
              <w:marRight w:val="0"/>
              <w:marTop w:val="0"/>
              <w:marBottom w:val="0"/>
              <w:divBdr>
                <w:top w:val="none" w:sz="0" w:space="0" w:color="auto"/>
                <w:left w:val="none" w:sz="0" w:space="0" w:color="auto"/>
                <w:bottom w:val="none" w:sz="0" w:space="0" w:color="auto"/>
                <w:right w:val="none" w:sz="0" w:space="0" w:color="auto"/>
              </w:divBdr>
              <w:divsChild>
                <w:div w:id="2873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ikhailminakov1971@gmail.com" TargetMode="External"/><Relationship Id="rId7" Type="http://schemas.openxmlformats.org/officeDocument/2006/relationships/hyperlink" Target="http://ideopol.org/?page_id=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392</Words>
  <Characters>2237</Characters>
  <Application>Microsoft Macintosh Word</Application>
  <DocSecurity>0</DocSecurity>
  <Lines>18</Lines>
  <Paragraphs>5</Paragraphs>
  <ScaleCrop>false</ScaleCrop>
  <Company>MM</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MM</dc:creator>
  <cp:keywords/>
  <dc:description/>
  <cp:lastModifiedBy>apple MM</cp:lastModifiedBy>
  <cp:revision>8</cp:revision>
  <dcterms:created xsi:type="dcterms:W3CDTF">2013-03-31T15:06:00Z</dcterms:created>
  <dcterms:modified xsi:type="dcterms:W3CDTF">2014-07-22T06:29:00Z</dcterms:modified>
</cp:coreProperties>
</file>