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D7" w:rsidRPr="00843B69" w:rsidRDefault="00E079D7" w:rsidP="00E079D7">
      <w:pPr>
        <w:spacing w:after="0" w:line="240" w:lineRule="auto"/>
        <w:jc w:val="right"/>
        <w:rPr>
          <w:rFonts w:eastAsia="MS Mincho" w:cs="Times New Roman"/>
          <w:bCs/>
          <w:color w:val="297FD5" w:themeColor="accent2"/>
          <w:sz w:val="40"/>
          <w:szCs w:val="40"/>
          <w:lang w:val="es-ES_tradnl" w:eastAsia="ja-JP"/>
        </w:rPr>
      </w:pPr>
      <w:r w:rsidRPr="00843B69">
        <w:rPr>
          <w:rFonts w:eastAsia="MS Mincho" w:cs="Times New Roman"/>
          <w:bCs/>
          <w:color w:val="297FD5" w:themeColor="accent2"/>
          <w:sz w:val="40"/>
          <w:szCs w:val="40"/>
          <w:lang w:val="es-ES_tradnl" w:eastAsia="ja-JP"/>
        </w:rPr>
        <w:t>Resultados elecciones generales 2011 en Guatemala</w:t>
      </w:r>
    </w:p>
    <w:p w:rsidR="00E079D7" w:rsidRPr="00843B69" w:rsidRDefault="00E079D7" w:rsidP="00E079D7">
      <w:pPr>
        <w:spacing w:after="0" w:line="240" w:lineRule="auto"/>
        <w:jc w:val="both"/>
        <w:rPr>
          <w:rFonts w:eastAsia="MS Mincho" w:cs="Times New Roman"/>
          <w:bCs/>
          <w:lang w:val="es-ES_tradnl" w:eastAsia="ja-JP"/>
        </w:rPr>
      </w:pPr>
    </w:p>
    <w:p w:rsidR="00E079D7" w:rsidRPr="00843B69" w:rsidRDefault="00E079D7" w:rsidP="00E079D7">
      <w:pPr>
        <w:spacing w:after="0" w:line="240" w:lineRule="auto"/>
        <w:jc w:val="both"/>
        <w:rPr>
          <w:rFonts w:eastAsia="MS Mincho" w:cs="Times New Roman"/>
          <w:bCs/>
          <w:lang w:val="es-ES_tradnl" w:eastAsia="ja-JP"/>
        </w:rPr>
      </w:pPr>
      <w:r w:rsidRPr="00843B69">
        <w:rPr>
          <w:rFonts w:eastAsia="MS Mincho" w:cs="Times New Roman"/>
          <w:bCs/>
          <w:lang w:val="es-ES_tradnl" w:eastAsia="ja-JP"/>
        </w:rPr>
        <w:t>El presente documento resume los resultados de las elecciones generales (presidenciales, legislativas y municipales) realizadas en Guatemala el pasado domingo 11 de septiembre de 2011. Los cuadros se elaboraron de acuerdo a los datos preliminares provistos por el Tribunal Supremo Electoral después del escrutinio de casi la totalidad de los votos.</w:t>
      </w:r>
    </w:p>
    <w:p w:rsidR="00E079D7" w:rsidRPr="00843B69" w:rsidRDefault="00E079D7" w:rsidP="00E079D7">
      <w:pPr>
        <w:spacing w:after="0" w:line="240" w:lineRule="auto"/>
        <w:jc w:val="both"/>
        <w:rPr>
          <w:rFonts w:eastAsia="MS Mincho" w:cs="Times New Roman"/>
          <w:bCs/>
          <w:lang w:val="es-ES_tradnl" w:eastAsia="ja-JP"/>
        </w:rPr>
      </w:pPr>
    </w:p>
    <w:p w:rsidR="00E079D7" w:rsidRPr="00843B69" w:rsidRDefault="00E079D7" w:rsidP="00E079D7">
      <w:pPr>
        <w:spacing w:after="0" w:line="240" w:lineRule="auto"/>
        <w:jc w:val="both"/>
        <w:rPr>
          <w:rFonts w:eastAsia="MS Mincho" w:cs="Times New Roman"/>
          <w:bCs/>
          <w:color w:val="297FD5" w:themeColor="accent2"/>
          <w:sz w:val="28"/>
          <w:szCs w:val="28"/>
          <w:lang w:val="es-ES_tradnl" w:eastAsia="ja-JP"/>
        </w:rPr>
      </w:pPr>
      <w:r w:rsidRPr="00843B69">
        <w:rPr>
          <w:rFonts w:eastAsia="MS Mincho" w:cs="Times New Roman"/>
          <w:bCs/>
          <w:color w:val="297FD5" w:themeColor="accent2"/>
          <w:sz w:val="28"/>
          <w:szCs w:val="28"/>
          <w:lang w:val="es-ES_tradnl" w:eastAsia="ja-JP"/>
        </w:rPr>
        <w:t>Elecciones presidenciales</w:t>
      </w:r>
    </w:p>
    <w:p w:rsidR="00E079D7" w:rsidRPr="00843B69" w:rsidRDefault="00E079D7" w:rsidP="00E079D7">
      <w:pPr>
        <w:spacing w:after="0" w:line="240" w:lineRule="auto"/>
        <w:jc w:val="both"/>
        <w:rPr>
          <w:rFonts w:eastAsia="MS Mincho" w:cs="Times New Roman"/>
          <w:b/>
          <w:bCs/>
          <w:lang w:val="es-ES_tradnl" w:eastAsia="ja-JP"/>
        </w:rPr>
      </w:pPr>
    </w:p>
    <w:p w:rsidR="00E079D7" w:rsidRPr="00843B69" w:rsidRDefault="00E079D7" w:rsidP="00E079D7">
      <w:pPr>
        <w:spacing w:after="0" w:line="240" w:lineRule="auto"/>
        <w:jc w:val="both"/>
        <w:rPr>
          <w:rFonts w:eastAsia="MS Mincho" w:cs="Times New Roman"/>
          <w:bCs/>
          <w:lang w:val="es-ES_tradnl" w:eastAsia="ja-JP"/>
        </w:rPr>
      </w:pPr>
      <w:r w:rsidRPr="00843B69">
        <w:rPr>
          <w:rFonts w:eastAsia="MS Mincho" w:cs="Times New Roman"/>
          <w:bCs/>
          <w:lang w:val="es-ES_tradnl" w:eastAsia="ja-JP"/>
        </w:rPr>
        <w:t>Con el 98.5% de votos escrutados, los resultados de las elecciones presidenciales colocan al Partido Patriota (PP) en primera posición, con 35.5% de los votos válidos, y al partido Libertad Democrática Renovada (LÍDER) en segundo lugar, con 24.9%. Debido a que ningún partido obtuvo la mayoría absoluta, PP y LÍDER irán a balotaje. Destaca la alta participación ciudadana de más del 69%.</w:t>
      </w:r>
    </w:p>
    <w:p w:rsidR="00E079D7" w:rsidRPr="00843B69" w:rsidRDefault="00E079D7" w:rsidP="00E079D7">
      <w:pPr>
        <w:spacing w:after="0" w:line="240" w:lineRule="auto"/>
        <w:jc w:val="both"/>
        <w:rPr>
          <w:rFonts w:eastAsia="MS Mincho" w:cs="Times New Roman"/>
          <w:bCs/>
          <w:lang w:val="es-ES_tradnl" w:eastAsia="ja-JP"/>
        </w:rPr>
      </w:pPr>
    </w:p>
    <w:p w:rsidR="00E079D7" w:rsidRPr="00843B69" w:rsidRDefault="00E079D7" w:rsidP="00E079D7">
      <w:pPr>
        <w:spacing w:after="0" w:line="240" w:lineRule="auto"/>
        <w:jc w:val="both"/>
        <w:rPr>
          <w:rFonts w:eastAsia="MS Mincho" w:cs="Times New Roman"/>
          <w:bCs/>
          <w:lang w:val="es-ES_tradnl" w:eastAsia="ja-JP"/>
        </w:rPr>
      </w:pP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t>Resultados preliminares de elecciones presidenciales 2011</w:t>
      </w: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t>(99.3% de votos escrutados)</w:t>
      </w:r>
    </w:p>
    <w:p w:rsidR="00E079D7" w:rsidRPr="00843B69" w:rsidRDefault="00E079D7" w:rsidP="00E079D7">
      <w:pPr>
        <w:spacing w:after="0" w:line="240" w:lineRule="auto"/>
        <w:jc w:val="center"/>
        <w:rPr>
          <w:rFonts w:eastAsia="MS Mincho" w:cs="Times New Roman"/>
          <w:b/>
          <w:bCs/>
          <w:lang w:val="es-ES_tradnl" w:eastAsia="ja-JP"/>
        </w:rPr>
      </w:pPr>
    </w:p>
    <w:p w:rsidR="00E079D7" w:rsidRPr="00843B69" w:rsidRDefault="00E079D7" w:rsidP="00E079D7">
      <w:pPr>
        <w:spacing w:after="0" w:line="240" w:lineRule="auto"/>
        <w:jc w:val="center"/>
        <w:rPr>
          <w:rFonts w:eastAsia="MS Mincho" w:cs="Times New Roman"/>
          <w:bCs/>
          <w:lang w:val="es-ES_tradnl" w:eastAsia="ja-JP"/>
        </w:rPr>
      </w:pPr>
      <w:r w:rsidRPr="00843B69">
        <w:rPr>
          <w:rFonts w:eastAsia="MS Mincho" w:cs="Times New Roman"/>
          <w:bCs/>
          <w:noProof/>
          <w:lang w:eastAsia="es-GT"/>
        </w:rPr>
        <w:drawing>
          <wp:inline distT="0" distB="0" distL="0" distR="0" wp14:anchorId="699B9667" wp14:editId="10E5EE26">
            <wp:extent cx="4345940" cy="3481120"/>
            <wp:effectExtent l="25400" t="25400" r="22860" b="24130"/>
            <wp:docPr id="4" name="Picture 1" descr="Macintosh HD:Users:Javier:Desktop:Screen shot 2011-09-14 at 11.03.12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vier:Desktop:Screen shot 2011-09-14 at 11.03.12 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6449" cy="3481528"/>
                    </a:xfrm>
                    <a:prstGeom prst="rect">
                      <a:avLst/>
                    </a:prstGeom>
                    <a:noFill/>
                    <a:ln>
                      <a:solidFill>
                        <a:sysClr val="windowText" lastClr="000000"/>
                      </a:solidFill>
                    </a:ln>
                  </pic:spPr>
                </pic:pic>
              </a:graphicData>
            </a:graphic>
          </wp:inline>
        </w:drawing>
      </w:r>
    </w:p>
    <w:p w:rsidR="00E079D7" w:rsidRPr="00843B69" w:rsidRDefault="00E079D7" w:rsidP="00E079D7">
      <w:pPr>
        <w:spacing w:after="0" w:line="240" w:lineRule="auto"/>
        <w:jc w:val="center"/>
        <w:rPr>
          <w:rFonts w:eastAsia="MS Mincho" w:cs="Times New Roman"/>
          <w:bCs/>
          <w:sz w:val="18"/>
          <w:szCs w:val="18"/>
          <w:lang w:val="es-ES_tradnl" w:eastAsia="ja-JP"/>
        </w:rPr>
      </w:pPr>
      <w:r w:rsidRPr="00843B69">
        <w:rPr>
          <w:rFonts w:eastAsia="MS Mincho" w:cs="Times New Roman"/>
          <w:b/>
          <w:bCs/>
          <w:sz w:val="18"/>
          <w:szCs w:val="18"/>
          <w:lang w:val="es-ES_tradnl" w:eastAsia="ja-JP"/>
        </w:rPr>
        <w:t xml:space="preserve">Fuente: </w:t>
      </w:r>
      <w:r w:rsidRPr="00843B69">
        <w:rPr>
          <w:rFonts w:eastAsia="MS Mincho" w:cs="Times New Roman"/>
          <w:bCs/>
          <w:sz w:val="18"/>
          <w:szCs w:val="18"/>
          <w:lang w:val="es-ES_tradnl" w:eastAsia="ja-JP"/>
        </w:rPr>
        <w:t>elaboración propia con datos del TSE</w:t>
      </w:r>
    </w:p>
    <w:p w:rsidR="00E079D7" w:rsidRPr="00843B69" w:rsidRDefault="00E079D7" w:rsidP="00E079D7">
      <w:pPr>
        <w:spacing w:after="0" w:line="240" w:lineRule="auto"/>
        <w:jc w:val="both"/>
        <w:rPr>
          <w:rFonts w:eastAsia="MS Mincho" w:cs="Times New Roman"/>
          <w:b/>
          <w:bCs/>
          <w:lang w:val="es-ES_tradnl" w:eastAsia="ja-JP"/>
        </w:rPr>
      </w:pPr>
    </w:p>
    <w:p w:rsidR="00E079D7" w:rsidRPr="00843B69" w:rsidRDefault="00E079D7" w:rsidP="00E079D7">
      <w:pPr>
        <w:spacing w:after="0" w:line="240" w:lineRule="auto"/>
        <w:jc w:val="both"/>
        <w:rPr>
          <w:rFonts w:eastAsia="MS Mincho" w:cs="Times New Roman"/>
          <w:b/>
          <w:bCs/>
          <w:lang w:val="es-ES_tradnl" w:eastAsia="ja-JP"/>
        </w:rPr>
      </w:pPr>
    </w:p>
    <w:p w:rsidR="00E079D7" w:rsidRDefault="00E079D7" w:rsidP="00E079D7">
      <w:pPr>
        <w:spacing w:after="0" w:line="240" w:lineRule="auto"/>
        <w:jc w:val="center"/>
        <w:rPr>
          <w:rFonts w:eastAsia="MS Mincho" w:cs="Times New Roman"/>
          <w:b/>
          <w:bCs/>
          <w:lang w:val="es-ES_tradnl" w:eastAsia="ja-JP"/>
        </w:rPr>
      </w:pP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lastRenderedPageBreak/>
        <w:t xml:space="preserve">Resultados preliminares de elecciones presidenciales 2011 </w:t>
      </w: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t>por departamento</w:t>
      </w:r>
    </w:p>
    <w:p w:rsidR="00E079D7" w:rsidRPr="00843B69" w:rsidRDefault="00E079D7" w:rsidP="00E079D7">
      <w:pPr>
        <w:spacing w:after="0" w:line="240" w:lineRule="auto"/>
        <w:rPr>
          <w:rFonts w:eastAsia="MS Mincho" w:cs="Times New Roman"/>
          <w:bCs/>
          <w:sz w:val="18"/>
          <w:szCs w:val="18"/>
          <w:lang w:val="es-ES_tradnl" w:eastAsia="ja-JP"/>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625"/>
        <w:gridCol w:w="511"/>
        <w:gridCol w:w="625"/>
        <w:gridCol w:w="511"/>
        <w:gridCol w:w="625"/>
        <w:gridCol w:w="625"/>
        <w:gridCol w:w="625"/>
        <w:gridCol w:w="511"/>
        <w:gridCol w:w="511"/>
        <w:gridCol w:w="511"/>
        <w:gridCol w:w="447"/>
        <w:gridCol w:w="740"/>
      </w:tblGrid>
      <w:tr w:rsidR="00E079D7" w:rsidRPr="00843B69" w:rsidTr="00CC5A39">
        <w:trPr>
          <w:cantSplit/>
          <w:trHeight w:val="1134"/>
          <w:jc w:val="center"/>
        </w:trPr>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b/>
                <w:color w:val="000000"/>
                <w:sz w:val="18"/>
                <w:szCs w:val="18"/>
                <w:lang w:val="en-US"/>
              </w:rPr>
            </w:pPr>
            <w:r w:rsidRPr="00843B69">
              <w:rPr>
                <w:rFonts w:eastAsia="Times New Roman" w:cs="Times New Roman"/>
                <w:b/>
                <w:color w:val="000000"/>
                <w:sz w:val="18"/>
                <w:szCs w:val="18"/>
                <w:lang w:val="en-US"/>
              </w:rPr>
              <w:t>Departamento</w:t>
            </w:r>
          </w:p>
        </w:tc>
        <w:tc>
          <w:tcPr>
            <w:tcW w:w="0" w:type="auto"/>
            <w:shd w:val="clear" w:color="auto" w:fill="7EB1E6" w:themeFill="accent2" w:themeFillTint="99"/>
            <w:noWrap/>
            <w:textDirection w:val="btLr"/>
            <w:vAlign w:val="center"/>
            <w:hideMark/>
          </w:tcPr>
          <w:p w:rsidR="00E079D7" w:rsidRPr="00147FE5" w:rsidRDefault="00E079D7" w:rsidP="00CC5A39">
            <w:pPr>
              <w:spacing w:after="0" w:line="240" w:lineRule="auto"/>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PP</w:t>
            </w:r>
          </w:p>
        </w:tc>
        <w:tc>
          <w:tcPr>
            <w:tcW w:w="0" w:type="auto"/>
            <w:shd w:val="clear" w:color="auto" w:fill="7EB1E6" w:themeFill="accent2" w:themeFillTint="99"/>
            <w:noWrap/>
            <w:textDirection w:val="btLr"/>
            <w:vAlign w:val="center"/>
            <w:hideMark/>
          </w:tcPr>
          <w:p w:rsidR="00E079D7" w:rsidRPr="00147FE5" w:rsidRDefault="00E079D7" w:rsidP="00CC5A39">
            <w:pPr>
              <w:spacing w:after="0" w:line="240" w:lineRule="auto"/>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P A N</w:t>
            </w:r>
          </w:p>
        </w:tc>
        <w:tc>
          <w:tcPr>
            <w:tcW w:w="0" w:type="auto"/>
            <w:shd w:val="clear" w:color="auto" w:fill="7EB1E6" w:themeFill="accent2" w:themeFillTint="99"/>
            <w:noWrap/>
            <w:textDirection w:val="btLr"/>
            <w:vAlign w:val="center"/>
            <w:hideMark/>
          </w:tcPr>
          <w:p w:rsidR="00E079D7" w:rsidRPr="00147FE5" w:rsidRDefault="00E079D7" w:rsidP="00CC5A39">
            <w:pPr>
              <w:spacing w:after="0" w:line="240" w:lineRule="auto"/>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UCN</w:t>
            </w:r>
          </w:p>
        </w:tc>
        <w:tc>
          <w:tcPr>
            <w:tcW w:w="0" w:type="auto"/>
            <w:shd w:val="clear" w:color="auto" w:fill="7EB1E6" w:themeFill="accent2" w:themeFillTint="99"/>
            <w:noWrap/>
            <w:textDirection w:val="btLr"/>
            <w:vAlign w:val="center"/>
            <w:hideMark/>
          </w:tcPr>
          <w:p w:rsidR="00E079D7" w:rsidRPr="00147FE5" w:rsidRDefault="00E079D7" w:rsidP="00CC5A39">
            <w:pPr>
              <w:spacing w:after="0" w:line="240" w:lineRule="auto"/>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PU</w:t>
            </w:r>
          </w:p>
        </w:tc>
        <w:tc>
          <w:tcPr>
            <w:tcW w:w="0" w:type="auto"/>
            <w:shd w:val="clear" w:color="auto" w:fill="7EB1E6" w:themeFill="accent2" w:themeFillTint="99"/>
            <w:noWrap/>
            <w:textDirection w:val="btLr"/>
            <w:vAlign w:val="center"/>
            <w:hideMark/>
          </w:tcPr>
          <w:p w:rsidR="00E079D7" w:rsidRPr="00147FE5" w:rsidRDefault="00E079D7" w:rsidP="00CC5A39">
            <w:pPr>
              <w:spacing w:after="0" w:line="240" w:lineRule="auto"/>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CREO</w:t>
            </w:r>
          </w:p>
        </w:tc>
        <w:tc>
          <w:tcPr>
            <w:tcW w:w="0" w:type="auto"/>
            <w:shd w:val="clear" w:color="auto" w:fill="7EB1E6" w:themeFill="accent2" w:themeFillTint="99"/>
            <w:noWrap/>
            <w:textDirection w:val="btLr"/>
            <w:vAlign w:val="center"/>
            <w:hideMark/>
          </w:tcPr>
          <w:p w:rsidR="00E079D7" w:rsidRPr="00147FE5" w:rsidRDefault="00E079D7" w:rsidP="00CC5A39">
            <w:pPr>
              <w:spacing w:after="0" w:line="240" w:lineRule="auto"/>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LÍDER</w:t>
            </w:r>
          </w:p>
        </w:tc>
        <w:tc>
          <w:tcPr>
            <w:tcW w:w="0" w:type="auto"/>
            <w:shd w:val="clear" w:color="auto" w:fill="7EB1E6" w:themeFill="accent2" w:themeFillTint="99"/>
            <w:noWrap/>
            <w:textDirection w:val="btLr"/>
            <w:vAlign w:val="center"/>
            <w:hideMark/>
          </w:tcPr>
          <w:p w:rsidR="00E079D7" w:rsidRPr="00147FE5" w:rsidRDefault="00E079D7" w:rsidP="00CC5A39">
            <w:pPr>
              <w:spacing w:after="0" w:line="240" w:lineRule="auto"/>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WINAQ-URNG-MAIZ-ANN</w:t>
            </w:r>
          </w:p>
        </w:tc>
        <w:tc>
          <w:tcPr>
            <w:tcW w:w="0" w:type="auto"/>
            <w:shd w:val="clear" w:color="auto" w:fill="7EB1E6" w:themeFill="accent2" w:themeFillTint="99"/>
            <w:noWrap/>
            <w:textDirection w:val="btLr"/>
            <w:vAlign w:val="center"/>
            <w:hideMark/>
          </w:tcPr>
          <w:p w:rsidR="00E079D7" w:rsidRPr="00147FE5" w:rsidRDefault="00E079D7" w:rsidP="00CC5A39">
            <w:pPr>
              <w:spacing w:after="0" w:line="240" w:lineRule="auto"/>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ADN</w:t>
            </w:r>
          </w:p>
        </w:tc>
        <w:tc>
          <w:tcPr>
            <w:tcW w:w="0" w:type="auto"/>
            <w:shd w:val="clear" w:color="auto" w:fill="7EB1E6" w:themeFill="accent2" w:themeFillTint="99"/>
            <w:noWrap/>
            <w:textDirection w:val="btLr"/>
            <w:vAlign w:val="center"/>
            <w:hideMark/>
          </w:tcPr>
          <w:p w:rsidR="00E079D7" w:rsidRPr="00147FE5" w:rsidRDefault="00E079D7" w:rsidP="00CC5A39">
            <w:pPr>
              <w:spacing w:after="0" w:line="240" w:lineRule="auto"/>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CASA</w:t>
            </w:r>
          </w:p>
        </w:tc>
        <w:tc>
          <w:tcPr>
            <w:tcW w:w="0" w:type="auto"/>
            <w:shd w:val="clear" w:color="auto" w:fill="7EB1E6" w:themeFill="accent2" w:themeFillTint="99"/>
            <w:noWrap/>
            <w:textDirection w:val="btLr"/>
            <w:vAlign w:val="center"/>
            <w:hideMark/>
          </w:tcPr>
          <w:p w:rsidR="00E079D7" w:rsidRPr="00147FE5" w:rsidRDefault="00E079D7" w:rsidP="00CC5A39">
            <w:pPr>
              <w:spacing w:after="0" w:line="240" w:lineRule="auto"/>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VIVA-EG</w:t>
            </w:r>
          </w:p>
        </w:tc>
        <w:tc>
          <w:tcPr>
            <w:tcW w:w="0" w:type="auto"/>
            <w:shd w:val="clear" w:color="auto" w:fill="7EB1E6" w:themeFill="accent2" w:themeFillTint="99"/>
            <w:noWrap/>
            <w:textDirection w:val="btLr"/>
            <w:vAlign w:val="center"/>
            <w:hideMark/>
          </w:tcPr>
          <w:p w:rsidR="00E079D7" w:rsidRPr="00147FE5" w:rsidRDefault="00E079D7" w:rsidP="00CC5A39">
            <w:pPr>
              <w:spacing w:after="0" w:line="240" w:lineRule="auto"/>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TIPO</w:t>
            </w:r>
          </w:p>
        </w:tc>
        <w:tc>
          <w:tcPr>
            <w:tcW w:w="0" w:type="auto"/>
            <w:shd w:val="clear" w:color="auto" w:fill="7EB1E6" w:themeFill="accent2" w:themeFillTint="99"/>
            <w:noWrap/>
            <w:textDirection w:val="btLr"/>
            <w:vAlign w:val="center"/>
            <w:hideMark/>
          </w:tcPr>
          <w:p w:rsidR="00E079D7" w:rsidRPr="00147FE5" w:rsidRDefault="00E079D7" w:rsidP="00CC5A39">
            <w:pPr>
              <w:spacing w:after="0" w:line="240" w:lineRule="auto"/>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 Escrutado</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Guatemala</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39.7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2.2</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18.4</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18.6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2.4</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0.4</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0.8</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9.5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99.8</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Sacatepéquez</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40.8</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1.8</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4.8</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1.6</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22.9</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19.8</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0.7</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5.7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Chimaltenango</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37.1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2.0</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5.6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1.5</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18.2</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25.7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El Progreso</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42.5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2.0</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8.6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7.2</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33.7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0.4</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Escuintla</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26.1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6.2</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11.6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14.4</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31.9</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96.5</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Santa Rosa</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35.2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2.4</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12.7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1.3</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15.8</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24.2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3.0</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4.9</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94.6</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Sololá</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33.8</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0.6</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11.9</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1.5</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13.5</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27.0</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6.9</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3.8</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99.8</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Totonicapán</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28.7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5.2</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6.0</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3.9</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23.4</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21.5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4.0</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1.4</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99.5</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Quetzaltenango</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32.2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2.4</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2.9</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2.3</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20.6</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25.1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4.0</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8.3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90.1</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Suchitepéquez</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30.2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1.8</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9.1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16.7</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32.6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0.8</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99.8</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Retalhuleu</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29.8</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4.9</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7.3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2.2</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13.9</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32.0</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San Marcos</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32.7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2.0</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12.7</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27.2</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10.2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1.4</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6.4</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98.2</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Huhuetenango</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37.1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6.6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7.1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2.5</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13.3</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20.7</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7.6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0.4</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97.5</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Quiché</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41.2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6.1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1.8</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11.5</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23.5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5.0</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0.9</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6.5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99.1</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Baja Verapaz</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51.3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9.3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1.4</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8.0</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21.8</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0.4</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0.9</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2.8</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Alta Verapaz</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29.3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3.6</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13.3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1.4</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15.8</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28.7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1.8</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2.4</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Petén</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31.8</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4.2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2.0</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10.1</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45.4</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2.4</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99.3</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Izabal</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37.7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1.7</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9.0</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3.8</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10.7</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32.7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Zacapa</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34.1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27.6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1.7</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12.1</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18.0</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Chiquimula</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37.1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2.3</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21.5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19.0</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13.2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Jalapa</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37.2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0.6</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30.1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2.6</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10.9</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12.0</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0.3</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0.7</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4.0</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98.2</w:t>
            </w:r>
          </w:p>
        </w:tc>
      </w:tr>
      <w:tr w:rsidR="00E079D7" w:rsidRPr="00843B69" w:rsidTr="00CC5A39">
        <w:trPr>
          <w:trHeight w:val="300"/>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Jutiapa</w:t>
            </w:r>
          </w:p>
        </w:tc>
        <w:tc>
          <w:tcPr>
            <w:tcW w:w="0" w:type="auto"/>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40.6</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1.2</w:t>
            </w:r>
          </w:p>
        </w:tc>
        <w:tc>
          <w:tcPr>
            <w:tcW w:w="0" w:type="auto"/>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18.1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2.3</w:t>
            </w:r>
          </w:p>
        </w:tc>
        <w:tc>
          <w:tcPr>
            <w:tcW w:w="0" w:type="auto"/>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9.3</w:t>
            </w:r>
          </w:p>
        </w:tc>
        <w:tc>
          <w:tcPr>
            <w:tcW w:w="0" w:type="auto"/>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24.9</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0.5</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0.2</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0.8</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2.1</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98.5</w:t>
            </w:r>
          </w:p>
        </w:tc>
      </w:tr>
    </w:tbl>
    <w:p w:rsidR="00E079D7" w:rsidRPr="00843B69" w:rsidRDefault="00E079D7" w:rsidP="00E079D7">
      <w:pPr>
        <w:spacing w:after="0" w:line="240" w:lineRule="auto"/>
        <w:rPr>
          <w:rFonts w:eastAsia="MS Mincho" w:cs="Times New Roman"/>
          <w:bCs/>
          <w:sz w:val="18"/>
          <w:szCs w:val="18"/>
          <w:lang w:val="es-ES_tradnl" w:eastAsia="ja-JP"/>
        </w:rPr>
      </w:pPr>
      <w:r w:rsidRPr="00843B69">
        <w:rPr>
          <w:rFonts w:eastAsia="MS Mincho" w:cs="Times New Roman"/>
          <w:b/>
          <w:bCs/>
          <w:sz w:val="18"/>
          <w:szCs w:val="18"/>
          <w:lang w:val="es-ES_tradnl" w:eastAsia="ja-JP"/>
        </w:rPr>
        <w:t xml:space="preserve">Fuente: </w:t>
      </w:r>
      <w:r w:rsidRPr="00843B69">
        <w:rPr>
          <w:rFonts w:eastAsia="MS Mincho" w:cs="Times New Roman"/>
          <w:bCs/>
          <w:sz w:val="18"/>
          <w:szCs w:val="18"/>
          <w:lang w:val="es-ES_tradnl" w:eastAsia="ja-JP"/>
        </w:rPr>
        <w:t xml:space="preserve">Elaboración propia con resultados preliminares del TSE. </w:t>
      </w:r>
    </w:p>
    <w:p w:rsidR="00E079D7" w:rsidRPr="00843B69" w:rsidRDefault="00E079D7" w:rsidP="00E079D7">
      <w:pPr>
        <w:spacing w:after="0" w:line="240" w:lineRule="auto"/>
        <w:rPr>
          <w:rFonts w:eastAsia="MS Mincho" w:cs="Times New Roman"/>
          <w:bCs/>
          <w:sz w:val="18"/>
          <w:szCs w:val="18"/>
          <w:lang w:val="es-ES_tradnl" w:eastAsia="ja-JP"/>
        </w:rPr>
      </w:pPr>
      <w:r w:rsidRPr="00843B69">
        <w:rPr>
          <w:rFonts w:eastAsia="MS Mincho" w:cs="Times New Roman"/>
          <w:b/>
          <w:bCs/>
          <w:sz w:val="18"/>
          <w:szCs w:val="18"/>
          <w:lang w:val="es-ES_tradnl" w:eastAsia="ja-JP"/>
        </w:rPr>
        <w:t xml:space="preserve">Nota: </w:t>
      </w:r>
      <w:r w:rsidRPr="00843B69">
        <w:rPr>
          <w:rFonts w:eastAsia="MS Mincho" w:cs="Times New Roman"/>
          <w:bCs/>
          <w:sz w:val="18"/>
          <w:szCs w:val="18"/>
          <w:lang w:val="es-ES_tradnl" w:eastAsia="ja-JP"/>
        </w:rPr>
        <w:t xml:space="preserve">“Tipo” se refiere a: A, no hay ninguna fuerza con menos de 10% de distancia de la fuerza dominante; B, hay una fuerza con menos de 10% de distancia de la fuerza dominante; C, hay más de dos fuerzas con menos de 10% de distancia de la fuerza dominante. </w:t>
      </w:r>
    </w:p>
    <w:p w:rsidR="00E079D7" w:rsidRPr="00843B69" w:rsidRDefault="00E079D7" w:rsidP="00E079D7">
      <w:pPr>
        <w:spacing w:after="0" w:line="240" w:lineRule="auto"/>
        <w:rPr>
          <w:rFonts w:eastAsia="MS Mincho" w:cs="Times New Roman"/>
          <w:bCs/>
          <w:sz w:val="18"/>
          <w:szCs w:val="18"/>
          <w:lang w:eastAsia="ja-JP"/>
        </w:rPr>
      </w:pPr>
      <w:r w:rsidRPr="00843B69">
        <w:rPr>
          <w:rFonts w:eastAsia="MS Mincho" w:cs="Times New Roman"/>
          <w:b/>
          <w:bCs/>
          <w:sz w:val="18"/>
          <w:szCs w:val="18"/>
          <w:lang w:eastAsia="ja-JP"/>
        </w:rPr>
        <w:t>Nota:</w:t>
      </w:r>
      <w:r w:rsidRPr="00843B69">
        <w:rPr>
          <w:rFonts w:eastAsia="MS Mincho" w:cs="Times New Roman"/>
          <w:bCs/>
          <w:sz w:val="18"/>
          <w:szCs w:val="18"/>
          <w:lang w:eastAsia="ja-JP"/>
        </w:rPr>
        <w:t xml:space="preserve"> Los colores indican el orden de las posiciones de acuerdo a los resultados electorales siendo "azul" primera posición, "verde" segunda posición, "amarillo" tercera posición y "rojo" cuarta posición.</w:t>
      </w:r>
    </w:p>
    <w:p w:rsidR="00E079D7" w:rsidRPr="00843B69" w:rsidRDefault="00E079D7" w:rsidP="00E079D7">
      <w:pPr>
        <w:spacing w:after="0" w:line="240" w:lineRule="auto"/>
        <w:rPr>
          <w:rFonts w:eastAsia="MS Mincho" w:cs="Times New Roman"/>
          <w:bCs/>
          <w:sz w:val="18"/>
          <w:szCs w:val="18"/>
          <w:lang w:val="es-ES_tradnl" w:eastAsia="ja-JP"/>
        </w:rPr>
      </w:pPr>
    </w:p>
    <w:p w:rsidR="00E079D7" w:rsidRPr="00843B69" w:rsidRDefault="00E079D7" w:rsidP="00E079D7">
      <w:pPr>
        <w:spacing w:after="0" w:line="240" w:lineRule="auto"/>
        <w:jc w:val="both"/>
        <w:rPr>
          <w:rFonts w:eastAsia="MS Mincho" w:cs="Times New Roman"/>
          <w:b/>
          <w:bCs/>
          <w:lang w:val="es-ES_tradnl" w:eastAsia="ja-JP"/>
        </w:rPr>
      </w:pPr>
    </w:p>
    <w:p w:rsidR="00E079D7" w:rsidRPr="00843B69" w:rsidRDefault="00E079D7" w:rsidP="00E079D7">
      <w:pPr>
        <w:spacing w:after="0" w:line="240" w:lineRule="auto"/>
        <w:jc w:val="both"/>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pPr>
      <w:r w:rsidRPr="00843B69">
        <w:rPr>
          <w:rFonts w:eastAsia="MS Mincho" w:cs="Times New Roman"/>
          <w:b/>
          <w:bCs/>
          <w:lang w:val="es-ES_tradnl" w:eastAsia="ja-JP"/>
        </w:rPr>
        <w:br w:type="page"/>
      </w:r>
    </w:p>
    <w:p w:rsidR="00E079D7" w:rsidRPr="00843B69" w:rsidRDefault="00E079D7" w:rsidP="00E079D7">
      <w:pPr>
        <w:spacing w:after="0" w:line="240" w:lineRule="auto"/>
        <w:jc w:val="both"/>
        <w:rPr>
          <w:rFonts w:eastAsia="MS Mincho" w:cs="Times New Roman"/>
          <w:bCs/>
          <w:color w:val="297FD5" w:themeColor="accent2"/>
          <w:sz w:val="28"/>
          <w:szCs w:val="28"/>
          <w:lang w:val="es-ES_tradnl" w:eastAsia="ja-JP"/>
        </w:rPr>
      </w:pPr>
      <w:r w:rsidRPr="00843B69">
        <w:rPr>
          <w:rFonts w:eastAsia="MS Mincho" w:cs="Times New Roman"/>
          <w:bCs/>
          <w:color w:val="297FD5" w:themeColor="accent2"/>
          <w:sz w:val="28"/>
          <w:szCs w:val="28"/>
          <w:lang w:val="es-ES_tradnl" w:eastAsia="ja-JP"/>
        </w:rPr>
        <w:lastRenderedPageBreak/>
        <w:t>Elecciones legislativas</w:t>
      </w:r>
    </w:p>
    <w:p w:rsidR="00E079D7" w:rsidRPr="00843B69" w:rsidRDefault="00E079D7" w:rsidP="00E079D7">
      <w:pPr>
        <w:spacing w:after="0" w:line="240" w:lineRule="auto"/>
        <w:jc w:val="both"/>
        <w:rPr>
          <w:rFonts w:eastAsia="MS Mincho" w:cs="Times New Roman"/>
          <w:bCs/>
          <w:lang w:val="es-ES_tradnl" w:eastAsia="ja-JP"/>
        </w:rPr>
      </w:pPr>
    </w:p>
    <w:p w:rsidR="00E079D7" w:rsidRPr="00843B69" w:rsidRDefault="00E079D7" w:rsidP="00E079D7">
      <w:pPr>
        <w:spacing w:after="0" w:line="240" w:lineRule="auto"/>
        <w:jc w:val="both"/>
        <w:rPr>
          <w:rFonts w:eastAsia="MS Mincho" w:cs="Times New Roman"/>
          <w:bCs/>
          <w:lang w:val="es-ES_tradnl" w:eastAsia="ja-JP"/>
        </w:rPr>
      </w:pPr>
      <w:r w:rsidRPr="00843B69">
        <w:rPr>
          <w:rFonts w:eastAsia="MS Mincho" w:cs="Times New Roman"/>
          <w:bCs/>
          <w:lang w:val="es-ES_tradnl" w:eastAsia="ja-JP"/>
        </w:rPr>
        <w:t xml:space="preserve">De acuerdo con los datos preliminares provistos por el Tribunal Supremo Electoral el martes 12 de septiembre a las 10:00 horas, el Congreso de la República quedaría conformado con diputados provenientes de 16 partidos políticos. Siete de estos partidos participaron en tres coaliciones. Ningún partido consiguió la mayoría absoluta de diputados. Los partidos PP (56), UNE-GANA (48), LÍDER (14), UCN (14) y CREO (12) constituyen las principales fuerzas políticas representadas en el pleno. Adicionalmente, </w:t>
      </w:r>
      <w:r>
        <w:rPr>
          <w:rFonts w:eastAsia="MS Mincho" w:cs="Times New Roman"/>
          <w:bCs/>
          <w:lang w:val="es-ES_tradnl" w:eastAsia="ja-JP"/>
        </w:rPr>
        <w:t>72</w:t>
      </w:r>
      <w:r w:rsidRPr="00843B69">
        <w:rPr>
          <w:rFonts w:eastAsia="MS Mincho" w:cs="Times New Roman"/>
          <w:bCs/>
          <w:lang w:val="es-ES_tradnl" w:eastAsia="ja-JP"/>
        </w:rPr>
        <w:t xml:space="preserve"> diputados fueron reelectos del actual período legislativo y 16 son mujeres. </w:t>
      </w:r>
    </w:p>
    <w:p w:rsidR="00E079D7" w:rsidRPr="00843B69" w:rsidRDefault="00E079D7" w:rsidP="00E079D7">
      <w:pPr>
        <w:spacing w:after="0" w:line="240" w:lineRule="auto"/>
        <w:jc w:val="both"/>
        <w:rPr>
          <w:rFonts w:eastAsia="MS Mincho" w:cs="Times New Roman"/>
          <w:bCs/>
          <w:lang w:val="es-ES_tradnl" w:eastAsia="ja-JP"/>
        </w:rPr>
      </w:pPr>
    </w:p>
    <w:p w:rsidR="00E079D7" w:rsidRPr="00843B69" w:rsidRDefault="00E079D7" w:rsidP="00E079D7">
      <w:pPr>
        <w:spacing w:after="0" w:line="240" w:lineRule="auto"/>
        <w:jc w:val="both"/>
        <w:rPr>
          <w:rFonts w:eastAsia="MS Mincho" w:cs="Times New Roman"/>
          <w:bCs/>
          <w:lang w:val="es-ES_tradnl" w:eastAsia="ja-JP"/>
        </w:rPr>
      </w:pP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t>Resultados preliminares de la conformación del</w:t>
      </w: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t>Congreso de la República 2012-2016</w:t>
      </w:r>
    </w:p>
    <w:p w:rsidR="00E079D7" w:rsidRPr="00843B69" w:rsidRDefault="00E079D7" w:rsidP="00E079D7">
      <w:pPr>
        <w:spacing w:after="0" w:line="240" w:lineRule="auto"/>
        <w:jc w:val="center"/>
        <w:rPr>
          <w:rFonts w:eastAsia="MS Mincho" w:cs="Times New Roman"/>
          <w:b/>
          <w:bCs/>
          <w:lang w:val="es-ES_tradnl" w:eastAsia="ja-JP"/>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7"/>
      </w:tblGrid>
      <w:tr w:rsidR="00E079D7" w:rsidRPr="00843B69" w:rsidTr="00CC5A39">
        <w:trPr>
          <w:trHeight w:val="5759"/>
        </w:trPr>
        <w:tc>
          <w:tcPr>
            <w:tcW w:w="4361"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98"/>
              <w:gridCol w:w="472"/>
              <w:gridCol w:w="472"/>
            </w:tblGrid>
            <w:tr w:rsidR="00E079D7" w:rsidRPr="00843B69" w:rsidTr="00CC5A39">
              <w:trPr>
                <w:cantSplit/>
                <w:trHeight w:val="1685"/>
                <w:jc w:val="center"/>
              </w:trPr>
              <w:tc>
                <w:tcPr>
                  <w:tcW w:w="0" w:type="auto"/>
                  <w:shd w:val="clear" w:color="auto" w:fill="629DD1" w:themeFill="accent1"/>
                  <w:noWrap/>
                  <w:vAlign w:val="center"/>
                </w:tcPr>
                <w:p w:rsidR="00E079D7" w:rsidRPr="00843B69" w:rsidRDefault="00E079D7" w:rsidP="00CC5A39">
                  <w:pPr>
                    <w:spacing w:after="0" w:line="240" w:lineRule="auto"/>
                    <w:rPr>
                      <w:rFonts w:eastAsia="Times New Roman" w:cs="Times New Roman"/>
                      <w:b/>
                      <w:color w:val="FFFFFF"/>
                      <w:sz w:val="20"/>
                      <w:szCs w:val="20"/>
                      <w:lang w:val="es-ES_tradnl"/>
                    </w:rPr>
                  </w:pPr>
                  <w:r w:rsidRPr="00843B69">
                    <w:rPr>
                      <w:rFonts w:eastAsia="Times New Roman" w:cs="Times New Roman"/>
                      <w:b/>
                      <w:color w:val="FFFFFF"/>
                      <w:sz w:val="20"/>
                      <w:szCs w:val="20"/>
                      <w:lang w:val="es-ES_tradnl"/>
                    </w:rPr>
                    <w:t>Partido</w:t>
                  </w:r>
                </w:p>
              </w:tc>
              <w:tc>
                <w:tcPr>
                  <w:tcW w:w="0" w:type="auto"/>
                  <w:shd w:val="clear" w:color="auto" w:fill="629DD1" w:themeFill="accent1"/>
                  <w:noWrap/>
                  <w:textDirection w:val="btLr"/>
                  <w:vAlign w:val="center"/>
                </w:tcPr>
                <w:p w:rsidR="00E079D7" w:rsidRPr="00843B69" w:rsidRDefault="00E079D7" w:rsidP="00CC5A39">
                  <w:pPr>
                    <w:spacing w:after="0" w:line="240" w:lineRule="auto"/>
                    <w:ind w:right="113"/>
                    <w:jc w:val="center"/>
                    <w:rPr>
                      <w:rFonts w:eastAsia="Times New Roman" w:cs="Times New Roman"/>
                      <w:b/>
                      <w:color w:val="FFFFFF"/>
                      <w:sz w:val="20"/>
                      <w:szCs w:val="20"/>
                      <w:lang w:val="es-ES_tradnl"/>
                    </w:rPr>
                  </w:pPr>
                  <w:r w:rsidRPr="00843B69">
                    <w:rPr>
                      <w:rFonts w:eastAsia="Times New Roman" w:cs="Times New Roman"/>
                      <w:b/>
                      <w:color w:val="FFFFFF"/>
                      <w:sz w:val="20"/>
                      <w:szCs w:val="20"/>
                      <w:lang w:val="es-ES_tradnl"/>
                    </w:rPr>
                    <w:t>Número de curules</w:t>
                  </w:r>
                </w:p>
              </w:tc>
              <w:tc>
                <w:tcPr>
                  <w:tcW w:w="0" w:type="auto"/>
                  <w:shd w:val="clear" w:color="auto" w:fill="629DD1" w:themeFill="accent1"/>
                  <w:textDirection w:val="btLr"/>
                  <w:vAlign w:val="center"/>
                </w:tcPr>
                <w:p w:rsidR="00E079D7" w:rsidRPr="00843B69" w:rsidRDefault="00E079D7" w:rsidP="00CC5A39">
                  <w:pPr>
                    <w:spacing w:after="0" w:line="240" w:lineRule="auto"/>
                    <w:ind w:right="113"/>
                    <w:jc w:val="center"/>
                    <w:rPr>
                      <w:rFonts w:eastAsia="Times New Roman" w:cs="Times New Roman"/>
                      <w:b/>
                      <w:color w:val="FFFFFF"/>
                      <w:sz w:val="20"/>
                      <w:szCs w:val="20"/>
                      <w:lang w:val="es-ES_tradnl"/>
                    </w:rPr>
                  </w:pPr>
                  <w:r w:rsidRPr="00843B69">
                    <w:rPr>
                      <w:rFonts w:eastAsia="Times New Roman" w:cs="Times New Roman"/>
                      <w:b/>
                      <w:color w:val="FFFFFF"/>
                      <w:sz w:val="20"/>
                      <w:szCs w:val="20"/>
                      <w:lang w:val="es-ES_tradnl"/>
                    </w:rPr>
                    <w:t>Reelectos</w:t>
                  </w:r>
                </w:p>
              </w:tc>
              <w:tc>
                <w:tcPr>
                  <w:tcW w:w="0" w:type="auto"/>
                  <w:shd w:val="clear" w:color="auto" w:fill="629DD1" w:themeFill="accent1"/>
                  <w:textDirection w:val="btLr"/>
                  <w:vAlign w:val="center"/>
                </w:tcPr>
                <w:p w:rsidR="00E079D7" w:rsidRPr="00843B69" w:rsidRDefault="00E079D7" w:rsidP="00CC5A39">
                  <w:pPr>
                    <w:spacing w:after="0" w:line="240" w:lineRule="auto"/>
                    <w:ind w:right="113"/>
                    <w:jc w:val="center"/>
                    <w:rPr>
                      <w:rFonts w:eastAsia="Times New Roman" w:cs="Times New Roman"/>
                      <w:b/>
                      <w:color w:val="FFFFFF"/>
                      <w:sz w:val="20"/>
                      <w:szCs w:val="20"/>
                      <w:lang w:val="es-ES_tradnl"/>
                    </w:rPr>
                  </w:pPr>
                  <w:r w:rsidRPr="00843B69">
                    <w:rPr>
                      <w:rFonts w:eastAsia="Times New Roman" w:cs="Times New Roman"/>
                      <w:b/>
                      <w:color w:val="FFFFFF"/>
                      <w:sz w:val="20"/>
                      <w:szCs w:val="20"/>
                      <w:lang w:val="es-ES_tradnl"/>
                    </w:rPr>
                    <w:t>Número de mujeres</w:t>
                  </w:r>
                </w:p>
              </w:tc>
            </w:tr>
            <w:tr w:rsidR="00E079D7" w:rsidRPr="00843B69" w:rsidTr="00CC5A39">
              <w:trPr>
                <w:trHeight w:val="300"/>
                <w:jc w:val="center"/>
              </w:trPr>
              <w:tc>
                <w:tcPr>
                  <w:tcW w:w="0" w:type="auto"/>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56</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22</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8</w:t>
                  </w:r>
                </w:p>
              </w:tc>
            </w:tr>
            <w:tr w:rsidR="00E079D7" w:rsidRPr="00843B69" w:rsidTr="00CC5A39">
              <w:trPr>
                <w:trHeight w:val="300"/>
                <w:jc w:val="center"/>
              </w:trPr>
              <w:tc>
                <w:tcPr>
                  <w:tcW w:w="0" w:type="auto"/>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UNE-GANA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48</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Pr>
                      <w:rFonts w:eastAsia="Times New Roman" w:cs="Times New Roman"/>
                      <w:color w:val="000000"/>
                      <w:sz w:val="20"/>
                      <w:szCs w:val="20"/>
                      <w:lang w:val="es-ES_tradnl"/>
                    </w:rPr>
                    <w:t>31</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4</w:t>
                  </w:r>
                </w:p>
              </w:tc>
            </w:tr>
            <w:tr w:rsidR="00E079D7" w:rsidRPr="00843B69" w:rsidTr="00CC5A39">
              <w:trPr>
                <w:trHeight w:val="300"/>
                <w:jc w:val="center"/>
              </w:trPr>
              <w:tc>
                <w:tcPr>
                  <w:tcW w:w="0" w:type="auto"/>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LÍDER</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14</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7</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w:t>
                  </w:r>
                </w:p>
              </w:tc>
            </w:tr>
            <w:tr w:rsidR="00E079D7" w:rsidRPr="00843B69" w:rsidTr="00CC5A39">
              <w:trPr>
                <w:trHeight w:val="300"/>
                <w:jc w:val="center"/>
              </w:trPr>
              <w:tc>
                <w:tcPr>
                  <w:tcW w:w="0" w:type="auto"/>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UCN</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14</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4</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w:t>
                  </w:r>
                </w:p>
              </w:tc>
            </w:tr>
            <w:tr w:rsidR="00E079D7" w:rsidRPr="00843B69" w:rsidTr="00CC5A39">
              <w:trPr>
                <w:trHeight w:val="300"/>
                <w:jc w:val="center"/>
              </w:trPr>
              <w:tc>
                <w:tcPr>
                  <w:tcW w:w="0" w:type="auto"/>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CREO</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12</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2</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p>
              </w:tc>
            </w:tr>
            <w:tr w:rsidR="00E079D7" w:rsidRPr="00843B69" w:rsidTr="00CC5A39">
              <w:trPr>
                <w:trHeight w:val="300"/>
                <w:jc w:val="center"/>
              </w:trPr>
              <w:tc>
                <w:tcPr>
                  <w:tcW w:w="0" w:type="auto"/>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VIVA-EG</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6</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w:t>
                  </w:r>
                </w:p>
              </w:tc>
            </w:tr>
            <w:tr w:rsidR="00E079D7" w:rsidRPr="00843B69" w:rsidTr="00CC5A39">
              <w:trPr>
                <w:trHeight w:val="300"/>
                <w:jc w:val="center"/>
              </w:trPr>
              <w:tc>
                <w:tcPr>
                  <w:tcW w:w="0" w:type="auto"/>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ANN-URNG-WINAQ</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3</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p>
              </w:tc>
            </w:tr>
            <w:tr w:rsidR="00E079D7" w:rsidRPr="00843B69" w:rsidTr="00CC5A39">
              <w:trPr>
                <w:trHeight w:val="300"/>
                <w:jc w:val="center"/>
              </w:trPr>
              <w:tc>
                <w:tcPr>
                  <w:tcW w:w="0" w:type="auto"/>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PAN</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2</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p>
              </w:tc>
            </w:tr>
            <w:tr w:rsidR="00E079D7" w:rsidRPr="00843B69" w:rsidTr="00CC5A39">
              <w:trPr>
                <w:trHeight w:val="300"/>
                <w:jc w:val="center"/>
              </w:trPr>
              <w:tc>
                <w:tcPr>
                  <w:tcW w:w="0" w:type="auto"/>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FRG</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p>
              </w:tc>
            </w:tr>
            <w:tr w:rsidR="00E079D7" w:rsidRPr="00843B69" w:rsidTr="00CC5A39">
              <w:trPr>
                <w:trHeight w:val="300"/>
                <w:jc w:val="center"/>
              </w:trPr>
              <w:tc>
                <w:tcPr>
                  <w:tcW w:w="0" w:type="auto"/>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PU</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p>
              </w:tc>
            </w:tr>
            <w:tr w:rsidR="00E079D7" w:rsidRPr="00843B69" w:rsidTr="00CC5A39">
              <w:trPr>
                <w:trHeight w:val="300"/>
                <w:jc w:val="center"/>
              </w:trPr>
              <w:tc>
                <w:tcPr>
                  <w:tcW w:w="0" w:type="auto"/>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VICTORIA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p>
              </w:tc>
            </w:tr>
            <w:tr w:rsidR="00E079D7" w:rsidRPr="00843B69" w:rsidTr="00CC5A39">
              <w:trPr>
                <w:trHeight w:val="300"/>
                <w:jc w:val="center"/>
              </w:trPr>
              <w:tc>
                <w:tcPr>
                  <w:tcW w:w="0" w:type="auto"/>
                  <w:shd w:val="clear" w:color="auto" w:fill="auto"/>
                  <w:noWrap/>
                  <w:vAlign w:val="center"/>
                </w:tcPr>
                <w:p w:rsidR="00E079D7" w:rsidRPr="00843B69" w:rsidRDefault="00E079D7" w:rsidP="00CC5A39">
                  <w:pPr>
                    <w:spacing w:after="0" w:line="240" w:lineRule="auto"/>
                    <w:rPr>
                      <w:rFonts w:eastAsia="Times New Roman" w:cs="Times New Roman"/>
                      <w:b/>
                      <w:color w:val="000000"/>
                      <w:sz w:val="20"/>
                      <w:szCs w:val="20"/>
                      <w:lang w:val="es-ES_tradnl"/>
                    </w:rPr>
                  </w:pPr>
                  <w:r w:rsidRPr="00843B69">
                    <w:rPr>
                      <w:rFonts w:eastAsia="Times New Roman" w:cs="Times New Roman"/>
                      <w:b/>
                      <w:color w:val="000000"/>
                      <w:sz w:val="20"/>
                      <w:szCs w:val="20"/>
                      <w:lang w:val="es-ES_tradnl"/>
                    </w:rPr>
                    <w:t>TOTAL</w:t>
                  </w:r>
                </w:p>
              </w:tc>
              <w:tc>
                <w:tcPr>
                  <w:tcW w:w="0" w:type="auto"/>
                  <w:shd w:val="clear" w:color="auto" w:fill="auto"/>
                  <w:noWrap/>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158</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Pr>
                      <w:rFonts w:eastAsia="Times New Roman" w:cs="Times New Roman"/>
                      <w:color w:val="000000"/>
                      <w:sz w:val="20"/>
                      <w:szCs w:val="20"/>
                      <w:lang w:val="es-ES_tradnl"/>
                    </w:rPr>
                    <w:t>72</w:t>
                  </w:r>
                </w:p>
              </w:tc>
              <w:tc>
                <w:tcPr>
                  <w:tcW w:w="0" w:type="auto"/>
                  <w:vAlign w:val="center"/>
                </w:tcPr>
                <w:p w:rsidR="00E079D7" w:rsidRPr="00843B69" w:rsidRDefault="00E079D7" w:rsidP="00CC5A39">
                  <w:pPr>
                    <w:spacing w:after="0" w:line="240" w:lineRule="auto"/>
                    <w:jc w:val="center"/>
                    <w:rPr>
                      <w:rFonts w:eastAsia="Times New Roman" w:cs="Times New Roman"/>
                      <w:color w:val="000000"/>
                      <w:sz w:val="20"/>
                      <w:szCs w:val="20"/>
                      <w:lang w:val="es-ES_tradnl"/>
                    </w:rPr>
                  </w:pPr>
                  <w:r w:rsidRPr="00843B69">
                    <w:rPr>
                      <w:rFonts w:eastAsia="Times New Roman" w:cs="Times New Roman"/>
                      <w:color w:val="000000"/>
                      <w:sz w:val="20"/>
                      <w:szCs w:val="20"/>
                      <w:lang w:val="es-ES_tradnl"/>
                    </w:rPr>
                    <w:t>1</w:t>
                  </w:r>
                  <w:r>
                    <w:rPr>
                      <w:rFonts w:eastAsia="Times New Roman" w:cs="Times New Roman"/>
                      <w:color w:val="000000"/>
                      <w:sz w:val="20"/>
                      <w:szCs w:val="20"/>
                      <w:lang w:val="es-ES_tradnl"/>
                    </w:rPr>
                    <w:t>6</w:t>
                  </w:r>
                </w:p>
              </w:tc>
            </w:tr>
          </w:tbl>
          <w:p w:rsidR="00E079D7" w:rsidRPr="00843B69" w:rsidRDefault="00E079D7" w:rsidP="00CC5A39">
            <w:pPr>
              <w:jc w:val="both"/>
              <w:rPr>
                <w:lang w:val="es-ES_tradnl"/>
              </w:rPr>
            </w:pPr>
          </w:p>
        </w:tc>
        <w:tc>
          <w:tcPr>
            <w:tcW w:w="5217" w:type="dxa"/>
          </w:tcPr>
          <w:p w:rsidR="00E079D7" w:rsidRPr="00843B69" w:rsidRDefault="00E079D7" w:rsidP="00CC5A39">
            <w:pPr>
              <w:jc w:val="center"/>
              <w:rPr>
                <w:lang w:val="es-ES_tradnl"/>
              </w:rPr>
            </w:pPr>
            <w:r w:rsidRPr="00843B69">
              <w:rPr>
                <w:noProof/>
                <w:lang w:eastAsia="es-GT"/>
              </w:rPr>
              <w:drawing>
                <wp:inline distT="0" distB="0" distL="0" distR="0" wp14:anchorId="4E23A0EC" wp14:editId="47E155C6">
                  <wp:extent cx="2837120" cy="3626749"/>
                  <wp:effectExtent l="25400" t="25400" r="33655" b="31115"/>
                  <wp:docPr id="5" name="Picture 7" descr="Macintosh HD:Users:Javier:Desktop:Screen shot 2011-09-14 at 8.55.42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vier:Desktop:Screen shot 2011-09-14 at 8.55.42 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7754" cy="3627560"/>
                          </a:xfrm>
                          <a:prstGeom prst="rect">
                            <a:avLst/>
                          </a:prstGeom>
                          <a:noFill/>
                          <a:ln>
                            <a:solidFill>
                              <a:sysClr val="windowText" lastClr="00000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tc>
      </w:tr>
    </w:tbl>
    <w:p w:rsidR="00E079D7" w:rsidRPr="00843B69" w:rsidRDefault="00E079D7" w:rsidP="00E079D7">
      <w:pPr>
        <w:spacing w:after="0" w:line="240" w:lineRule="auto"/>
        <w:jc w:val="both"/>
        <w:rPr>
          <w:rFonts w:eastAsia="MS Mincho" w:cs="Times New Roman"/>
          <w:bCs/>
          <w:sz w:val="18"/>
          <w:szCs w:val="18"/>
          <w:lang w:val="es-ES_tradnl" w:eastAsia="ja-JP"/>
        </w:rPr>
      </w:pPr>
      <w:r w:rsidRPr="00843B69">
        <w:rPr>
          <w:rFonts w:eastAsia="MS Mincho" w:cs="Times New Roman"/>
          <w:b/>
          <w:bCs/>
          <w:sz w:val="18"/>
          <w:szCs w:val="18"/>
          <w:lang w:val="es-ES_tradnl" w:eastAsia="ja-JP"/>
        </w:rPr>
        <w:t xml:space="preserve">Fuente: </w:t>
      </w:r>
      <w:r w:rsidRPr="00843B69">
        <w:rPr>
          <w:rFonts w:eastAsia="MS Mincho" w:cs="Times New Roman"/>
          <w:bCs/>
          <w:sz w:val="18"/>
          <w:szCs w:val="18"/>
          <w:lang w:val="es-ES_tradnl" w:eastAsia="ja-JP"/>
        </w:rPr>
        <w:t>Elaboración propia con datos del TSE</w:t>
      </w:r>
    </w:p>
    <w:p w:rsidR="00E079D7" w:rsidRPr="00843B69" w:rsidRDefault="00E079D7" w:rsidP="00E079D7">
      <w:pPr>
        <w:spacing w:after="0" w:line="240" w:lineRule="auto"/>
        <w:jc w:val="both"/>
        <w:rPr>
          <w:rFonts w:eastAsia="MS Mincho" w:cs="Times New Roman"/>
          <w:bCs/>
          <w:sz w:val="18"/>
          <w:szCs w:val="18"/>
          <w:lang w:val="es-ES_tradnl" w:eastAsia="ja-JP"/>
        </w:rPr>
      </w:pPr>
      <w:r w:rsidRPr="00843B69">
        <w:rPr>
          <w:rFonts w:eastAsia="MS Mincho" w:cs="Times New Roman"/>
          <w:b/>
          <w:bCs/>
          <w:sz w:val="18"/>
          <w:szCs w:val="18"/>
          <w:lang w:val="es-ES_tradnl" w:eastAsia="ja-JP"/>
        </w:rPr>
        <w:t xml:space="preserve">Nota: </w:t>
      </w:r>
      <w:r w:rsidRPr="00843B69">
        <w:rPr>
          <w:rFonts w:eastAsia="MS Mincho" w:cs="Times New Roman"/>
          <w:bCs/>
          <w:sz w:val="18"/>
          <w:szCs w:val="18"/>
          <w:lang w:val="es-ES_tradnl" w:eastAsia="ja-JP"/>
        </w:rPr>
        <w:t>De los 48 diputados de UNE-GANA, 39 fueron electos como coalición UNE-GANA y 9 por UNE participando de manera independiente. También, de los 3 diputados de ANN-URNG-WINAQ, 1 fue electo como coalición ANN-URNG-WINAQ y 2 por URNG participando de manera independiente.</w:t>
      </w: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sectPr w:rsidR="00E079D7" w:rsidRPr="00843B69" w:rsidSect="00033D33">
          <w:pgSz w:w="12242" w:h="15842"/>
          <w:pgMar w:top="1440" w:right="1440" w:bottom="1440" w:left="1440" w:header="709" w:footer="709" w:gutter="0"/>
          <w:cols w:space="708"/>
        </w:sectPr>
      </w:pP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lastRenderedPageBreak/>
        <w:t>Distribución preliminar de escaños en el Congreso de la República, elecciones 2011</w:t>
      </w:r>
    </w:p>
    <w:p w:rsidR="00E079D7" w:rsidRPr="00843B69" w:rsidRDefault="00E079D7" w:rsidP="00E079D7">
      <w:pPr>
        <w:spacing w:after="0" w:line="240" w:lineRule="auto"/>
        <w:jc w:val="center"/>
        <w:rPr>
          <w:rFonts w:eastAsia="MS Mincho" w:cs="Times New Roman"/>
          <w:b/>
          <w:bCs/>
          <w:lang w:val="es-ES_tradnl" w:eastAsia="ja-JP"/>
        </w:rPr>
      </w:pPr>
    </w:p>
    <w:tbl>
      <w:tblPr>
        <w:tblW w:w="9280" w:type="dxa"/>
        <w:jc w:val="center"/>
        <w:tblInd w:w="93" w:type="dxa"/>
        <w:tblLook w:val="04A0" w:firstRow="1" w:lastRow="0" w:firstColumn="1" w:lastColumn="0" w:noHBand="0" w:noVBand="1"/>
      </w:tblPr>
      <w:tblGrid>
        <w:gridCol w:w="1819"/>
        <w:gridCol w:w="600"/>
        <w:gridCol w:w="447"/>
        <w:gridCol w:w="447"/>
        <w:gridCol w:w="447"/>
        <w:gridCol w:w="447"/>
        <w:gridCol w:w="447"/>
        <w:gridCol w:w="447"/>
        <w:gridCol w:w="447"/>
        <w:gridCol w:w="447"/>
        <w:gridCol w:w="447"/>
        <w:gridCol w:w="447"/>
        <w:gridCol w:w="447"/>
        <w:gridCol w:w="447"/>
        <w:gridCol w:w="447"/>
        <w:gridCol w:w="372"/>
        <w:gridCol w:w="740"/>
      </w:tblGrid>
      <w:tr w:rsidR="00E079D7" w:rsidRPr="00843B69" w:rsidTr="00CC5A39">
        <w:trPr>
          <w:cantSplit/>
          <w:trHeight w:val="1451"/>
          <w:jc w:val="center"/>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Distrito</w:t>
            </w:r>
          </w:p>
        </w:tc>
        <w:tc>
          <w:tcPr>
            <w:tcW w:w="600"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No</w:t>
            </w:r>
          </w:p>
        </w:tc>
        <w:tc>
          <w:tcPr>
            <w:tcW w:w="445"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CREO</w:t>
            </w:r>
          </w:p>
        </w:tc>
        <w:tc>
          <w:tcPr>
            <w:tcW w:w="441"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FRG</w:t>
            </w:r>
          </w:p>
        </w:tc>
        <w:tc>
          <w:tcPr>
            <w:tcW w:w="441"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GANA</w:t>
            </w:r>
          </w:p>
        </w:tc>
        <w:tc>
          <w:tcPr>
            <w:tcW w:w="445"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LÍDER</w:t>
            </w:r>
          </w:p>
        </w:tc>
        <w:tc>
          <w:tcPr>
            <w:tcW w:w="441"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PAN</w:t>
            </w:r>
          </w:p>
        </w:tc>
        <w:tc>
          <w:tcPr>
            <w:tcW w:w="445"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PP</w:t>
            </w:r>
          </w:p>
        </w:tc>
        <w:tc>
          <w:tcPr>
            <w:tcW w:w="441"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PU</w:t>
            </w:r>
          </w:p>
        </w:tc>
        <w:tc>
          <w:tcPr>
            <w:tcW w:w="445"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UCN</w:t>
            </w:r>
          </w:p>
        </w:tc>
        <w:tc>
          <w:tcPr>
            <w:tcW w:w="441"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UNE</w:t>
            </w:r>
          </w:p>
        </w:tc>
        <w:tc>
          <w:tcPr>
            <w:tcW w:w="441"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URNG</w:t>
            </w:r>
          </w:p>
        </w:tc>
        <w:tc>
          <w:tcPr>
            <w:tcW w:w="441"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VICTORIA</w:t>
            </w:r>
          </w:p>
        </w:tc>
        <w:tc>
          <w:tcPr>
            <w:tcW w:w="445"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UNE-GANA</w:t>
            </w:r>
          </w:p>
        </w:tc>
        <w:tc>
          <w:tcPr>
            <w:tcW w:w="441"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8"/>
                <w:szCs w:val="18"/>
                <w:lang w:val="en-US"/>
              </w:rPr>
            </w:pPr>
            <w:r w:rsidRPr="00147FE5">
              <w:rPr>
                <w:rFonts w:eastAsia="Times New Roman" w:cs="Times New Roman"/>
                <w:b/>
                <w:bCs/>
                <w:color w:val="FFFFFF" w:themeColor="background1"/>
                <w:sz w:val="18"/>
                <w:szCs w:val="18"/>
                <w:lang w:val="en-US"/>
              </w:rPr>
              <w:t>VIVA-EG</w:t>
            </w:r>
          </w:p>
        </w:tc>
        <w:tc>
          <w:tcPr>
            <w:tcW w:w="368" w:type="dxa"/>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2"/>
                <w:szCs w:val="12"/>
                <w:lang w:val="en-US"/>
              </w:rPr>
            </w:pPr>
            <w:r w:rsidRPr="00147FE5">
              <w:rPr>
                <w:rFonts w:eastAsia="Times New Roman" w:cs="Times New Roman"/>
                <w:b/>
                <w:bCs/>
                <w:color w:val="FFFFFF" w:themeColor="background1"/>
                <w:sz w:val="12"/>
                <w:szCs w:val="12"/>
                <w:lang w:val="en-US"/>
              </w:rPr>
              <w:t>ANN-URNG-WINAQ</w:t>
            </w:r>
          </w:p>
        </w:tc>
        <w:tc>
          <w:tcPr>
            <w:tcW w:w="7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79D7" w:rsidRPr="000C73D9" w:rsidRDefault="00E079D7" w:rsidP="00CC5A39">
            <w:pPr>
              <w:spacing w:after="0" w:line="240" w:lineRule="auto"/>
              <w:ind w:right="113"/>
              <w:jc w:val="center"/>
              <w:rPr>
                <w:rFonts w:eastAsia="Times New Roman" w:cs="Times New Roman"/>
                <w:b/>
                <w:color w:val="000000"/>
                <w:sz w:val="16"/>
                <w:szCs w:val="16"/>
                <w:lang w:val="en-US"/>
              </w:rPr>
            </w:pPr>
            <w:r w:rsidRPr="000C73D9">
              <w:rPr>
                <w:rFonts w:eastAsia="Times New Roman" w:cs="Times New Roman"/>
                <w:b/>
                <w:color w:val="000000"/>
                <w:sz w:val="16"/>
                <w:szCs w:val="16"/>
                <w:lang w:val="en-US"/>
              </w:rPr>
              <w:t>% Escrutado</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Central</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11</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Guatemala</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19</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7</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99.8</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Sacatepéquez</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3</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Chimaltenango</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5</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El Progreso</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Escuintla</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6</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96.8</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Santa Rosa</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3</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94.8</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Sololá</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3</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Totonicapán</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4</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99.5</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Quetzaltenango</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7</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90.3</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Suchitepéquez</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5</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99.8</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Retalhuleu</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3</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San Marcos</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9</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98.1</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Huehuetenango</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5" w:type="dxa"/>
            <w:tcBorders>
              <w:top w:val="single" w:sz="4" w:space="0" w:color="auto"/>
              <w:left w:val="single" w:sz="4" w:space="0" w:color="auto"/>
              <w:bottom w:val="single" w:sz="4" w:space="0" w:color="auto"/>
              <w:right w:val="single" w:sz="4" w:space="0" w:color="auto"/>
            </w:tcBorders>
            <w:shd w:val="clear" w:color="000000" w:fill="A8CBEE" w:themeFill="accent2" w:themeFillTint="66"/>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w:t>
            </w:r>
          </w:p>
        </w:tc>
        <w:tc>
          <w:tcPr>
            <w:tcW w:w="441" w:type="dxa"/>
            <w:tcBorders>
              <w:top w:val="single" w:sz="4" w:space="0" w:color="auto"/>
              <w:left w:val="single" w:sz="4" w:space="0" w:color="auto"/>
              <w:bottom w:val="single" w:sz="4" w:space="0" w:color="auto"/>
              <w:right w:val="single" w:sz="4" w:space="0" w:color="auto"/>
            </w:tcBorders>
            <w:shd w:val="clear" w:color="000000" w:fill="A8CBEE" w:themeFill="accent2" w:themeFillTint="66"/>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98.0</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Quiché</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8</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99.0</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Baja Verapaz</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2</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Alta Verapaz</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9</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Petén</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4</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99.3</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Izabal</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3</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Zacapa</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2</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Chiquimula</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3</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100.0</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Jalapa</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3</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98.2</w:t>
            </w:r>
          </w:p>
        </w:tc>
      </w:tr>
      <w:tr w:rsidR="00E079D7" w:rsidRPr="00843B69" w:rsidTr="00CC5A39">
        <w:trPr>
          <w:trHeight w:val="300"/>
          <w:jc w:val="center"/>
        </w:trPr>
        <w:tc>
          <w:tcPr>
            <w:tcW w:w="1819"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Jutiapa</w:t>
            </w:r>
          </w:p>
        </w:tc>
        <w:tc>
          <w:tcPr>
            <w:tcW w:w="600" w:type="dxa"/>
            <w:tcBorders>
              <w:top w:val="nil"/>
              <w:left w:val="nil"/>
              <w:bottom w:val="single" w:sz="4" w:space="0" w:color="auto"/>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4</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368"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98.8</w:t>
            </w:r>
          </w:p>
        </w:tc>
      </w:tr>
      <w:tr w:rsidR="00E079D7" w:rsidRPr="00843B69" w:rsidTr="00CC5A39">
        <w:trPr>
          <w:trHeight w:val="300"/>
          <w:jc w:val="center"/>
        </w:trPr>
        <w:tc>
          <w:tcPr>
            <w:tcW w:w="1819" w:type="dxa"/>
            <w:tcBorders>
              <w:top w:val="nil"/>
              <w:left w:val="single" w:sz="4" w:space="0" w:color="auto"/>
              <w:bottom w:val="nil"/>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Listado Nacional</w:t>
            </w:r>
          </w:p>
        </w:tc>
        <w:tc>
          <w:tcPr>
            <w:tcW w:w="600" w:type="dxa"/>
            <w:tcBorders>
              <w:top w:val="nil"/>
              <w:left w:val="nil"/>
              <w:bottom w:val="nil"/>
              <w:right w:val="single" w:sz="4" w:space="0" w:color="auto"/>
            </w:tcBorders>
            <w:shd w:val="clear" w:color="000000" w:fill="F2DCDB"/>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31</w:t>
            </w:r>
          </w:p>
        </w:tc>
        <w:tc>
          <w:tcPr>
            <w:tcW w:w="445" w:type="dxa"/>
            <w:tcBorders>
              <w:top w:val="single" w:sz="4" w:space="0" w:color="auto"/>
              <w:left w:val="single" w:sz="4" w:space="0" w:color="auto"/>
              <w:bottom w:val="nil"/>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w:t>
            </w:r>
          </w:p>
        </w:tc>
        <w:tc>
          <w:tcPr>
            <w:tcW w:w="441" w:type="dxa"/>
            <w:tcBorders>
              <w:top w:val="single" w:sz="4" w:space="0" w:color="auto"/>
              <w:left w:val="single" w:sz="4" w:space="0" w:color="auto"/>
              <w:bottom w:val="nil"/>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nil"/>
              <w:left w:val="nil"/>
              <w:bottom w:val="nil"/>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nil"/>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w:t>
            </w:r>
          </w:p>
        </w:tc>
        <w:tc>
          <w:tcPr>
            <w:tcW w:w="441" w:type="dxa"/>
            <w:tcBorders>
              <w:top w:val="single" w:sz="4" w:space="0" w:color="auto"/>
              <w:left w:val="single" w:sz="4" w:space="0" w:color="auto"/>
              <w:bottom w:val="nil"/>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5" w:type="dxa"/>
            <w:tcBorders>
              <w:top w:val="single" w:sz="4" w:space="0" w:color="auto"/>
              <w:left w:val="single" w:sz="4" w:space="0" w:color="auto"/>
              <w:bottom w:val="nil"/>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w:t>
            </w:r>
          </w:p>
        </w:tc>
        <w:tc>
          <w:tcPr>
            <w:tcW w:w="441" w:type="dxa"/>
            <w:tcBorders>
              <w:top w:val="nil"/>
              <w:left w:val="nil"/>
              <w:bottom w:val="nil"/>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nil"/>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w:t>
            </w:r>
          </w:p>
        </w:tc>
        <w:tc>
          <w:tcPr>
            <w:tcW w:w="441" w:type="dxa"/>
            <w:tcBorders>
              <w:top w:val="nil"/>
              <w:left w:val="nil"/>
              <w:bottom w:val="nil"/>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nil"/>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1" w:type="dxa"/>
            <w:tcBorders>
              <w:top w:val="nil"/>
              <w:left w:val="nil"/>
              <w:bottom w:val="nil"/>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nil"/>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8</w:t>
            </w:r>
          </w:p>
        </w:tc>
        <w:tc>
          <w:tcPr>
            <w:tcW w:w="441" w:type="dxa"/>
            <w:tcBorders>
              <w:top w:val="single" w:sz="4" w:space="0" w:color="auto"/>
              <w:left w:val="single" w:sz="4" w:space="0" w:color="auto"/>
              <w:bottom w:val="nil"/>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368" w:type="dxa"/>
            <w:tcBorders>
              <w:top w:val="single" w:sz="4" w:space="0" w:color="auto"/>
              <w:left w:val="single" w:sz="4" w:space="0" w:color="auto"/>
              <w:bottom w:val="nil"/>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98.7</w:t>
            </w:r>
          </w:p>
        </w:tc>
      </w:tr>
      <w:tr w:rsidR="00E079D7" w:rsidRPr="00843B69" w:rsidTr="00CC5A39">
        <w:trPr>
          <w:trHeight w:val="300"/>
          <w:jc w:val="center"/>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TOTALES</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color w:val="000000"/>
                <w:sz w:val="18"/>
                <w:szCs w:val="18"/>
                <w:lang w:val="en-US"/>
              </w:rPr>
            </w:pPr>
            <w:r w:rsidRPr="00843B69">
              <w:rPr>
                <w:rFonts w:eastAsia="Times New Roman" w:cs="Times New Roman"/>
                <w:b/>
                <w:color w:val="000000"/>
                <w:sz w:val="18"/>
                <w:szCs w:val="18"/>
                <w:lang w:val="en-US"/>
              </w:rPr>
              <w:t>158</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12</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14</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56</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14</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44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39</w:t>
            </w:r>
          </w:p>
        </w:tc>
        <w:tc>
          <w:tcPr>
            <w:tcW w:w="44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6</w:t>
            </w:r>
          </w:p>
        </w:tc>
        <w:tc>
          <w:tcPr>
            <w:tcW w:w="36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bl>
    <w:p w:rsidR="00E079D7" w:rsidRPr="00843B69" w:rsidRDefault="00E079D7" w:rsidP="00E079D7">
      <w:pPr>
        <w:spacing w:after="0" w:line="240" w:lineRule="auto"/>
        <w:rPr>
          <w:rFonts w:eastAsia="MS Mincho" w:cs="Times New Roman"/>
          <w:bCs/>
          <w:sz w:val="18"/>
          <w:szCs w:val="18"/>
          <w:lang w:val="es-ES_tradnl" w:eastAsia="ja-JP"/>
        </w:rPr>
      </w:pPr>
      <w:r w:rsidRPr="00843B69">
        <w:rPr>
          <w:rFonts w:eastAsia="MS Mincho" w:cs="Times New Roman"/>
          <w:b/>
          <w:bCs/>
          <w:sz w:val="18"/>
          <w:szCs w:val="18"/>
          <w:lang w:val="es-ES_tradnl" w:eastAsia="ja-JP"/>
        </w:rPr>
        <w:t xml:space="preserve">Fuente: </w:t>
      </w:r>
      <w:r w:rsidRPr="00843B69">
        <w:rPr>
          <w:rFonts w:eastAsia="MS Mincho" w:cs="Times New Roman"/>
          <w:bCs/>
          <w:sz w:val="18"/>
          <w:szCs w:val="18"/>
          <w:lang w:val="es-ES_tradnl" w:eastAsia="ja-JP"/>
        </w:rPr>
        <w:t>Elaboración propia con resultados preliminares del TSE</w:t>
      </w:r>
    </w:p>
    <w:p w:rsidR="00E079D7" w:rsidRPr="00843B69" w:rsidRDefault="00E079D7" w:rsidP="00E079D7">
      <w:pPr>
        <w:spacing w:after="0" w:line="240" w:lineRule="auto"/>
        <w:jc w:val="center"/>
        <w:rPr>
          <w:rFonts w:eastAsia="MS Mincho" w:cs="Times New Roman"/>
          <w:bCs/>
          <w:sz w:val="18"/>
          <w:szCs w:val="18"/>
          <w:lang w:val="es-ES_tradnl" w:eastAsia="ja-JP"/>
        </w:rPr>
      </w:pPr>
    </w:p>
    <w:p w:rsidR="00E079D7" w:rsidRPr="00843B69" w:rsidRDefault="00E079D7" w:rsidP="00E079D7">
      <w:pPr>
        <w:spacing w:after="0" w:line="240" w:lineRule="auto"/>
        <w:jc w:val="center"/>
        <w:rPr>
          <w:rFonts w:eastAsia="MS Mincho" w:cs="Times New Roman"/>
          <w:bCs/>
          <w:sz w:val="18"/>
          <w:szCs w:val="18"/>
          <w:lang w:val="es-ES_tradnl" w:eastAsia="ja-JP"/>
        </w:rPr>
      </w:pPr>
    </w:p>
    <w:p w:rsidR="00E079D7" w:rsidRPr="00843B69" w:rsidRDefault="00E079D7" w:rsidP="00E079D7">
      <w:pPr>
        <w:spacing w:after="0" w:line="240" w:lineRule="auto"/>
        <w:jc w:val="center"/>
        <w:rPr>
          <w:rFonts w:eastAsia="MS Mincho" w:cs="Times New Roman"/>
          <w:bCs/>
          <w:sz w:val="18"/>
          <w:szCs w:val="18"/>
          <w:lang w:val="es-ES_tradnl" w:eastAsia="ja-JP"/>
        </w:rPr>
      </w:pPr>
    </w:p>
    <w:p w:rsidR="00E079D7" w:rsidRPr="00843B69" w:rsidRDefault="00E079D7" w:rsidP="00E079D7">
      <w:pPr>
        <w:spacing w:after="0" w:line="240" w:lineRule="auto"/>
        <w:rPr>
          <w:rFonts w:eastAsia="MS Mincho" w:cs="Times New Roman"/>
          <w:b/>
          <w:bCs/>
          <w:lang w:val="es-ES_tradnl" w:eastAsia="ja-JP"/>
        </w:rPr>
      </w:pPr>
      <w:r w:rsidRPr="00843B69">
        <w:rPr>
          <w:rFonts w:eastAsia="MS Mincho" w:cs="Times New Roman"/>
          <w:b/>
          <w:bCs/>
          <w:lang w:val="es-ES_tradnl" w:eastAsia="ja-JP"/>
        </w:rPr>
        <w:br w:type="page"/>
      </w:r>
    </w:p>
    <w:p w:rsidR="00E079D7" w:rsidRPr="00843B69" w:rsidRDefault="00E079D7" w:rsidP="00E079D7">
      <w:pPr>
        <w:spacing w:after="0" w:line="240" w:lineRule="auto"/>
        <w:rPr>
          <w:rFonts w:eastAsia="MS Mincho" w:cs="Times New Roman"/>
          <w:bCs/>
          <w:color w:val="297FD5" w:themeColor="accent2"/>
          <w:sz w:val="28"/>
          <w:szCs w:val="28"/>
          <w:lang w:val="es-ES_tradnl" w:eastAsia="ja-JP"/>
        </w:rPr>
      </w:pPr>
      <w:r w:rsidRPr="00843B69">
        <w:rPr>
          <w:rFonts w:eastAsia="MS Mincho" w:cs="Times New Roman"/>
          <w:bCs/>
          <w:color w:val="297FD5" w:themeColor="accent2"/>
          <w:sz w:val="28"/>
          <w:szCs w:val="28"/>
          <w:lang w:val="es-ES_tradnl" w:eastAsia="ja-JP"/>
        </w:rPr>
        <w:lastRenderedPageBreak/>
        <w:t>Elecciones municipales</w:t>
      </w: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jc w:val="both"/>
        <w:rPr>
          <w:rFonts w:eastAsia="MS Mincho" w:cs="Times New Roman"/>
          <w:bCs/>
          <w:lang w:val="es-ES_tradnl" w:eastAsia="ja-JP"/>
        </w:rPr>
      </w:pPr>
      <w:r w:rsidRPr="00843B69">
        <w:rPr>
          <w:rFonts w:eastAsia="MS Mincho" w:cs="Times New Roman"/>
          <w:bCs/>
          <w:lang w:val="es-ES_tradnl" w:eastAsia="ja-JP"/>
        </w:rPr>
        <w:t xml:space="preserve">De acuerdo a los datos provisionales provistos por el TSE, Prensa Libre y Siglo 21 publicaron los resultados para las alcaldías en su edición del martes 13 y miércoles 14 de septiembre respectivamente. En los casos donde había discrepancia se verificaron los resultados con los datos provisionales del TSE. En ese momento, estaban definidas 332 de las 333 corporaciones municipales guatemaltecas. La UNE-GANA (125) y el PP (118) fueron los partidos que obtuvieron el mayor número de alcaldías. </w:t>
      </w:r>
    </w:p>
    <w:p w:rsidR="00E079D7" w:rsidRPr="00843B69" w:rsidRDefault="00E079D7" w:rsidP="00E079D7">
      <w:pPr>
        <w:spacing w:after="0" w:line="240" w:lineRule="auto"/>
        <w:jc w:val="both"/>
        <w:rPr>
          <w:rFonts w:eastAsia="MS Mincho" w:cs="Times New Roman"/>
          <w:bCs/>
          <w:lang w:val="es-ES_tradnl" w:eastAsia="ja-JP"/>
        </w:rPr>
      </w:pPr>
    </w:p>
    <w:p w:rsidR="00E079D7" w:rsidRPr="00843B69" w:rsidRDefault="00E079D7" w:rsidP="00E079D7">
      <w:pPr>
        <w:spacing w:after="0" w:line="240" w:lineRule="auto"/>
        <w:jc w:val="both"/>
        <w:rPr>
          <w:rFonts w:eastAsia="MS Mincho" w:cs="Times New Roman"/>
          <w:bCs/>
          <w:lang w:val="es-ES_tradnl" w:eastAsia="ja-JP"/>
        </w:rPr>
      </w:pP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t>Resultados preliminares de alcaldías obtenidas por partido,</w:t>
      </w: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t>elecciones 2011</w:t>
      </w:r>
    </w:p>
    <w:p w:rsidR="00E079D7" w:rsidRPr="00843B69" w:rsidRDefault="00E079D7" w:rsidP="00E079D7">
      <w:pPr>
        <w:spacing w:after="0" w:line="240" w:lineRule="auto"/>
        <w:jc w:val="both"/>
        <w:rPr>
          <w:rFonts w:eastAsia="MS Mincho" w:cs="Times New Roman"/>
          <w:bCs/>
          <w:lang w:val="es-ES_tradnl" w:eastAsia="ja-JP"/>
        </w:rPr>
      </w:pPr>
    </w:p>
    <w:tbl>
      <w:tblPr>
        <w:tblStyle w:val="Tablaconcuadrcula1"/>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5"/>
        <w:gridCol w:w="6570"/>
      </w:tblGrid>
      <w:tr w:rsidR="00E079D7" w:rsidRPr="00843B69" w:rsidTr="00CC5A39">
        <w:trPr>
          <w:trHeight w:val="5349"/>
        </w:trPr>
        <w:tc>
          <w:tcPr>
            <w:tcW w:w="3565" w:type="dxa"/>
            <w:vAlign w:val="center"/>
          </w:tcPr>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709"/>
            </w:tblGrid>
            <w:tr w:rsidR="00E079D7" w:rsidRPr="00843B69" w:rsidTr="00CC5A39">
              <w:trPr>
                <w:cantSplit/>
                <w:trHeight w:val="636"/>
              </w:trPr>
              <w:tc>
                <w:tcPr>
                  <w:tcW w:w="2147" w:type="dxa"/>
                  <w:shd w:val="clear" w:color="auto" w:fill="629DD1" w:themeFill="accent1"/>
                  <w:noWrap/>
                  <w:vAlign w:val="center"/>
                  <w:hideMark/>
                </w:tcPr>
                <w:p w:rsidR="00E079D7" w:rsidRPr="00843B69" w:rsidRDefault="00E079D7" w:rsidP="00CC5A39">
                  <w:pPr>
                    <w:spacing w:after="0" w:line="240" w:lineRule="auto"/>
                    <w:jc w:val="center"/>
                    <w:rPr>
                      <w:rFonts w:eastAsia="Times New Roman" w:cs="Times New Roman"/>
                      <w:b/>
                      <w:color w:val="FFFFFF"/>
                      <w:sz w:val="20"/>
                      <w:szCs w:val="20"/>
                      <w:lang w:val="en-US"/>
                    </w:rPr>
                  </w:pPr>
                  <w:r w:rsidRPr="00843B69">
                    <w:rPr>
                      <w:rFonts w:eastAsia="Times New Roman" w:cs="Times New Roman"/>
                      <w:b/>
                      <w:color w:val="FFFFFF"/>
                      <w:sz w:val="20"/>
                      <w:szCs w:val="20"/>
                      <w:lang w:val="en-US"/>
                    </w:rPr>
                    <w:t>Partido</w:t>
                  </w:r>
                </w:p>
              </w:tc>
              <w:tc>
                <w:tcPr>
                  <w:tcW w:w="709" w:type="dxa"/>
                  <w:shd w:val="clear" w:color="auto" w:fill="629DD1" w:themeFill="accent1"/>
                  <w:noWrap/>
                  <w:vAlign w:val="center"/>
                  <w:hideMark/>
                </w:tcPr>
                <w:p w:rsidR="00E079D7" w:rsidRPr="00843B69" w:rsidRDefault="00E079D7" w:rsidP="00CC5A39">
                  <w:pPr>
                    <w:spacing w:after="0" w:line="240" w:lineRule="auto"/>
                    <w:jc w:val="center"/>
                    <w:rPr>
                      <w:rFonts w:eastAsia="Times New Roman" w:cs="Times New Roman"/>
                      <w:b/>
                      <w:color w:val="FFFFFF"/>
                      <w:sz w:val="20"/>
                      <w:szCs w:val="20"/>
                      <w:lang w:val="en-US"/>
                    </w:rPr>
                  </w:pPr>
                  <w:r w:rsidRPr="00843B69">
                    <w:rPr>
                      <w:rFonts w:eastAsia="Times New Roman" w:cs="Times New Roman"/>
                      <w:b/>
                      <w:color w:val="FFFFFF"/>
                      <w:sz w:val="20"/>
                      <w:szCs w:val="20"/>
                      <w:lang w:val="en-US"/>
                    </w:rPr>
                    <w:t>No</w:t>
                  </w:r>
                </w:p>
              </w:tc>
            </w:tr>
            <w:tr w:rsidR="00E079D7" w:rsidRPr="00843B69" w:rsidTr="00CC5A39">
              <w:trPr>
                <w:trHeight w:val="306"/>
              </w:trPr>
              <w:tc>
                <w:tcPr>
                  <w:tcW w:w="2147"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UNE-GANA</w:t>
                  </w:r>
                </w:p>
              </w:tc>
              <w:tc>
                <w:tcPr>
                  <w:tcW w:w="709"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120</w:t>
                  </w:r>
                </w:p>
              </w:tc>
            </w:tr>
            <w:tr w:rsidR="00E079D7" w:rsidRPr="00843B69" w:rsidTr="00CC5A39">
              <w:trPr>
                <w:trHeight w:val="306"/>
              </w:trPr>
              <w:tc>
                <w:tcPr>
                  <w:tcW w:w="2147"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PP</w:t>
                  </w:r>
                </w:p>
              </w:tc>
              <w:tc>
                <w:tcPr>
                  <w:tcW w:w="709"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115</w:t>
                  </w:r>
                </w:p>
              </w:tc>
            </w:tr>
            <w:tr w:rsidR="00E079D7" w:rsidRPr="00843B69" w:rsidTr="00CC5A39">
              <w:trPr>
                <w:trHeight w:val="306"/>
              </w:trPr>
              <w:tc>
                <w:tcPr>
                  <w:tcW w:w="2147"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LÍDER</w:t>
                  </w:r>
                </w:p>
              </w:tc>
              <w:tc>
                <w:tcPr>
                  <w:tcW w:w="709"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23</w:t>
                  </w:r>
                </w:p>
              </w:tc>
            </w:tr>
            <w:tr w:rsidR="00E079D7" w:rsidRPr="00843B69" w:rsidTr="00CC5A39">
              <w:trPr>
                <w:trHeight w:val="306"/>
              </w:trPr>
              <w:tc>
                <w:tcPr>
                  <w:tcW w:w="2147"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C.C.E.</w:t>
                  </w:r>
                </w:p>
              </w:tc>
              <w:tc>
                <w:tcPr>
                  <w:tcW w:w="709"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19</w:t>
                  </w:r>
                </w:p>
              </w:tc>
            </w:tr>
            <w:tr w:rsidR="00E079D7" w:rsidRPr="00843B69" w:rsidTr="00CC5A39">
              <w:trPr>
                <w:trHeight w:val="306"/>
              </w:trPr>
              <w:tc>
                <w:tcPr>
                  <w:tcW w:w="2147"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UCN</w:t>
                  </w:r>
                </w:p>
              </w:tc>
              <w:tc>
                <w:tcPr>
                  <w:tcW w:w="709"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19</w:t>
                  </w:r>
                </w:p>
              </w:tc>
            </w:tr>
            <w:tr w:rsidR="00E079D7" w:rsidRPr="00843B69" w:rsidTr="00CC5A39">
              <w:trPr>
                <w:trHeight w:val="306"/>
              </w:trPr>
              <w:tc>
                <w:tcPr>
                  <w:tcW w:w="2147"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CREO</w:t>
                  </w:r>
                </w:p>
              </w:tc>
              <w:tc>
                <w:tcPr>
                  <w:tcW w:w="709"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10</w:t>
                  </w:r>
                </w:p>
              </w:tc>
            </w:tr>
            <w:tr w:rsidR="00E079D7" w:rsidRPr="00843B69" w:rsidTr="00CC5A39">
              <w:trPr>
                <w:trHeight w:val="306"/>
              </w:trPr>
              <w:tc>
                <w:tcPr>
                  <w:tcW w:w="2147"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PAN</w:t>
                  </w:r>
                </w:p>
              </w:tc>
              <w:tc>
                <w:tcPr>
                  <w:tcW w:w="709"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6</w:t>
                  </w:r>
                </w:p>
              </w:tc>
            </w:tr>
            <w:tr w:rsidR="00E079D7" w:rsidRPr="00843B69" w:rsidTr="00CC5A39">
              <w:trPr>
                <w:trHeight w:val="306"/>
              </w:trPr>
              <w:tc>
                <w:tcPr>
                  <w:tcW w:w="2147"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ANN-URNG-WINAQ</w:t>
                  </w:r>
                </w:p>
              </w:tc>
              <w:tc>
                <w:tcPr>
                  <w:tcW w:w="709"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5</w:t>
                  </w:r>
                </w:p>
              </w:tc>
            </w:tr>
            <w:tr w:rsidR="00E079D7" w:rsidRPr="00843B69" w:rsidTr="00CC5A39">
              <w:trPr>
                <w:trHeight w:val="306"/>
              </w:trPr>
              <w:tc>
                <w:tcPr>
                  <w:tcW w:w="2147"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VIVA-EG</w:t>
                  </w:r>
                </w:p>
              </w:tc>
              <w:tc>
                <w:tcPr>
                  <w:tcW w:w="709"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4</w:t>
                  </w:r>
                </w:p>
              </w:tc>
            </w:tr>
            <w:tr w:rsidR="00E079D7" w:rsidRPr="00843B69" w:rsidTr="00CC5A39">
              <w:trPr>
                <w:trHeight w:val="306"/>
              </w:trPr>
              <w:tc>
                <w:tcPr>
                  <w:tcW w:w="2147"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VICTORIA</w:t>
                  </w:r>
                </w:p>
              </w:tc>
              <w:tc>
                <w:tcPr>
                  <w:tcW w:w="709"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3</w:t>
                  </w:r>
                </w:p>
              </w:tc>
            </w:tr>
            <w:tr w:rsidR="00E079D7" w:rsidRPr="00843B69" w:rsidTr="00CC5A39">
              <w:trPr>
                <w:trHeight w:val="306"/>
              </w:trPr>
              <w:tc>
                <w:tcPr>
                  <w:tcW w:w="2147"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CASA</w:t>
                  </w:r>
                </w:p>
              </w:tc>
              <w:tc>
                <w:tcPr>
                  <w:tcW w:w="709"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2</w:t>
                  </w:r>
                </w:p>
              </w:tc>
            </w:tr>
            <w:tr w:rsidR="00E079D7" w:rsidRPr="00843B69" w:rsidTr="00CC5A39">
              <w:trPr>
                <w:trHeight w:val="306"/>
              </w:trPr>
              <w:tc>
                <w:tcPr>
                  <w:tcW w:w="2147"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FRG</w:t>
                  </w:r>
                </w:p>
              </w:tc>
              <w:tc>
                <w:tcPr>
                  <w:tcW w:w="709"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2</w:t>
                  </w:r>
                </w:p>
              </w:tc>
            </w:tr>
            <w:tr w:rsidR="00E079D7" w:rsidRPr="00843B69" w:rsidTr="00CC5A39">
              <w:trPr>
                <w:trHeight w:val="306"/>
              </w:trPr>
              <w:tc>
                <w:tcPr>
                  <w:tcW w:w="2147"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PU</w:t>
                  </w:r>
                </w:p>
              </w:tc>
              <w:tc>
                <w:tcPr>
                  <w:tcW w:w="709"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20"/>
                      <w:szCs w:val="20"/>
                      <w:lang w:val="en-US"/>
                    </w:rPr>
                  </w:pPr>
                  <w:r w:rsidRPr="00843B69">
                    <w:rPr>
                      <w:rFonts w:eastAsia="Times New Roman" w:cs="Times New Roman"/>
                      <w:color w:val="000000"/>
                      <w:sz w:val="20"/>
                      <w:szCs w:val="20"/>
                      <w:lang w:val="en-US"/>
                    </w:rPr>
                    <w:t>2</w:t>
                  </w:r>
                </w:p>
              </w:tc>
            </w:tr>
          </w:tbl>
          <w:p w:rsidR="00E079D7" w:rsidRPr="00843B69" w:rsidRDefault="00E079D7" w:rsidP="00CC5A39">
            <w:pPr>
              <w:jc w:val="center"/>
              <w:rPr>
                <w:lang w:val="es-ES_tradnl"/>
              </w:rPr>
            </w:pPr>
          </w:p>
        </w:tc>
        <w:tc>
          <w:tcPr>
            <w:tcW w:w="6570" w:type="dxa"/>
            <w:vAlign w:val="center"/>
          </w:tcPr>
          <w:p w:rsidR="00E079D7" w:rsidRPr="00843B69" w:rsidRDefault="00E079D7" w:rsidP="00CC5A39">
            <w:pPr>
              <w:jc w:val="center"/>
              <w:rPr>
                <w:lang w:val="es-ES_tradnl"/>
              </w:rPr>
            </w:pPr>
            <w:r w:rsidRPr="00843B69">
              <w:rPr>
                <w:noProof/>
                <w:lang w:eastAsia="es-GT"/>
              </w:rPr>
              <w:drawing>
                <wp:inline distT="0" distB="0" distL="0" distR="0" wp14:anchorId="029DFE15" wp14:editId="02292AA6">
                  <wp:extent cx="3840933" cy="3205509"/>
                  <wp:effectExtent l="25400" t="25400" r="20320" b="20320"/>
                  <wp:docPr id="6" name="Picture 2" descr="Macintosh HD:Users:Javier:Desktop:Screen shot 2011-09-14 at 12.20.1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vier:Desktop:Screen shot 2011-09-14 at 12.20.14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933" cy="3205509"/>
                          </a:xfrm>
                          <a:prstGeom prst="rect">
                            <a:avLst/>
                          </a:prstGeom>
                          <a:noFill/>
                          <a:ln>
                            <a:solidFill>
                              <a:sysClr val="windowText" lastClr="000000"/>
                            </a:solidFill>
                          </a:ln>
                        </pic:spPr>
                      </pic:pic>
                    </a:graphicData>
                  </a:graphic>
                </wp:inline>
              </w:drawing>
            </w:r>
          </w:p>
        </w:tc>
      </w:tr>
    </w:tbl>
    <w:p w:rsidR="00E079D7" w:rsidRPr="00843B69" w:rsidRDefault="00E079D7" w:rsidP="00E079D7">
      <w:pPr>
        <w:spacing w:after="0" w:line="240" w:lineRule="auto"/>
        <w:jc w:val="both"/>
        <w:rPr>
          <w:rFonts w:eastAsia="MS Mincho" w:cs="Times New Roman"/>
          <w:bCs/>
          <w:sz w:val="18"/>
          <w:szCs w:val="18"/>
          <w:lang w:val="es-ES_tradnl" w:eastAsia="ja-JP"/>
        </w:rPr>
      </w:pPr>
      <w:r w:rsidRPr="00843B69">
        <w:rPr>
          <w:rFonts w:eastAsia="MS Mincho" w:cs="Times New Roman"/>
          <w:b/>
          <w:bCs/>
          <w:sz w:val="18"/>
          <w:szCs w:val="18"/>
          <w:lang w:val="es-ES_tradnl" w:eastAsia="ja-JP"/>
        </w:rPr>
        <w:t xml:space="preserve">Fuente: </w:t>
      </w:r>
      <w:r w:rsidRPr="00843B69">
        <w:rPr>
          <w:rFonts w:eastAsia="MS Mincho" w:cs="Times New Roman"/>
          <w:bCs/>
          <w:sz w:val="18"/>
          <w:szCs w:val="18"/>
          <w:lang w:val="es-ES_tradnl" w:eastAsia="ja-JP"/>
        </w:rPr>
        <w:t>elaboración propia con datos de Prensa Libre 13.09.11, Siglo 21 14.09.11 y TSE.</w:t>
      </w:r>
    </w:p>
    <w:p w:rsidR="00E079D7" w:rsidRPr="00843B69" w:rsidRDefault="00E079D7" w:rsidP="00E079D7">
      <w:pPr>
        <w:spacing w:after="0" w:line="240" w:lineRule="auto"/>
        <w:jc w:val="both"/>
        <w:rPr>
          <w:rFonts w:eastAsia="MS Mincho" w:cs="Times New Roman"/>
          <w:bCs/>
          <w:sz w:val="18"/>
          <w:szCs w:val="18"/>
          <w:lang w:val="es-ES_tradnl" w:eastAsia="ja-JP"/>
        </w:rPr>
      </w:pPr>
      <w:r w:rsidRPr="00843B69">
        <w:rPr>
          <w:rFonts w:eastAsia="MS Mincho" w:cs="Times New Roman"/>
          <w:b/>
          <w:bCs/>
          <w:sz w:val="18"/>
          <w:szCs w:val="18"/>
          <w:lang w:val="es-ES_tradnl" w:eastAsia="ja-JP"/>
        </w:rPr>
        <w:t xml:space="preserve">Nota: </w:t>
      </w:r>
      <w:r w:rsidRPr="00843B69">
        <w:rPr>
          <w:rFonts w:eastAsia="MS Mincho" w:cs="Times New Roman"/>
          <w:bCs/>
          <w:sz w:val="18"/>
          <w:szCs w:val="18"/>
          <w:lang w:val="es-ES_tradnl" w:eastAsia="ja-JP"/>
        </w:rPr>
        <w:t>De las 120 alcaldías electas por la UNE-GANA, 95 fueron electas como coalición UNE-GANA, 22 por la UNE participando de manera independiente y 3 por la GANA participando de manera independiente. También, de las 5 alcaldías electas por ANN-URNG-WINAQ, 4 fueron electas por URNG participando de manera independiente y 1 por WINAQ participando de manera independiente.</w:t>
      </w: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pPr>
      <w:r w:rsidRPr="00843B69">
        <w:rPr>
          <w:rFonts w:eastAsia="MS Mincho" w:cs="Times New Roman"/>
          <w:b/>
          <w:bCs/>
          <w:lang w:val="es-ES_tradnl" w:eastAsia="ja-JP"/>
        </w:rPr>
        <w:br w:type="page"/>
      </w: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lastRenderedPageBreak/>
        <w:t>Resultados preliminares de alcaldías obtenidas por partido en cada departamento, elecciones 2011</w:t>
      </w:r>
    </w:p>
    <w:p w:rsidR="00E079D7" w:rsidRPr="00843B69" w:rsidRDefault="00E079D7" w:rsidP="00E079D7">
      <w:pPr>
        <w:spacing w:after="0" w:line="240" w:lineRule="auto"/>
        <w:rPr>
          <w:rFonts w:eastAsia="MS Mincho" w:cs="Times New Roman"/>
          <w:b/>
          <w:bCs/>
          <w:lang w:val="es-ES_tradnl" w:eastAsia="ja-JP"/>
        </w:rPr>
      </w:pPr>
    </w:p>
    <w:tbl>
      <w:tblPr>
        <w:tblW w:w="10243" w:type="dxa"/>
        <w:tblInd w:w="-601" w:type="dxa"/>
        <w:tblLook w:val="04A0" w:firstRow="1" w:lastRow="0" w:firstColumn="1" w:lastColumn="0" w:noHBand="0" w:noVBand="1"/>
      </w:tblPr>
      <w:tblGrid>
        <w:gridCol w:w="1837"/>
        <w:gridCol w:w="491"/>
        <w:gridCol w:w="465"/>
        <w:gridCol w:w="465"/>
        <w:gridCol w:w="465"/>
        <w:gridCol w:w="465"/>
        <w:gridCol w:w="465"/>
        <w:gridCol w:w="465"/>
        <w:gridCol w:w="465"/>
        <w:gridCol w:w="466"/>
        <w:gridCol w:w="466"/>
        <w:gridCol w:w="466"/>
        <w:gridCol w:w="466"/>
        <w:gridCol w:w="466"/>
        <w:gridCol w:w="466"/>
        <w:gridCol w:w="466"/>
        <w:gridCol w:w="466"/>
        <w:gridCol w:w="466"/>
        <w:gridCol w:w="466"/>
      </w:tblGrid>
      <w:tr w:rsidR="00E079D7" w:rsidRPr="00843B69" w:rsidTr="00CC5A39">
        <w:trPr>
          <w:cantSplit/>
          <w:trHeight w:val="1207"/>
        </w:trPr>
        <w:tc>
          <w:tcPr>
            <w:tcW w:w="1837" w:type="dxa"/>
            <w:tcBorders>
              <w:top w:val="single" w:sz="4" w:space="0" w:color="auto"/>
              <w:left w:val="single" w:sz="4" w:space="0" w:color="auto"/>
              <w:bottom w:val="single" w:sz="4" w:space="0" w:color="auto"/>
              <w:right w:val="single" w:sz="4" w:space="0" w:color="auto"/>
            </w:tcBorders>
            <w:shd w:val="clear" w:color="auto" w:fill="7EB1E6" w:themeFill="accent2" w:themeFillTint="99"/>
            <w:noWrap/>
            <w:vAlign w:val="center"/>
            <w:hideMark/>
          </w:tcPr>
          <w:p w:rsidR="00E079D7" w:rsidRPr="00147FE5" w:rsidRDefault="00E079D7" w:rsidP="00CC5A39">
            <w:pPr>
              <w:spacing w:after="0" w:line="240" w:lineRule="auto"/>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Distrito</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TOTAL</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C.C.E.</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N.D.</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CASA</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CREO</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FRG</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GANA</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LIDER</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PAN</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PP</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PU</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UCN</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UNE</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URNG</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VICTORIA</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WINAQ</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UNE-GANA</w:t>
            </w:r>
          </w:p>
        </w:tc>
        <w:tc>
          <w:tcPr>
            <w:tcW w:w="0" w:type="auto"/>
            <w:tcBorders>
              <w:top w:val="single" w:sz="4" w:space="0" w:color="auto"/>
              <w:left w:val="nil"/>
              <w:bottom w:val="single" w:sz="4" w:space="0" w:color="auto"/>
              <w:right w:val="single" w:sz="4" w:space="0" w:color="auto"/>
            </w:tcBorders>
            <w:shd w:val="clear" w:color="auto" w:fill="7EB1E6" w:themeFill="accent2" w:themeFillTint="99"/>
            <w:noWrap/>
            <w:textDirection w:val="btLr"/>
            <w:vAlign w:val="center"/>
            <w:hideMark/>
          </w:tcPr>
          <w:p w:rsidR="00E079D7" w:rsidRPr="00147FE5" w:rsidRDefault="00E079D7" w:rsidP="00CC5A39">
            <w:pPr>
              <w:spacing w:after="0" w:line="240" w:lineRule="auto"/>
              <w:ind w:right="113"/>
              <w:jc w:val="center"/>
              <w:rPr>
                <w:rFonts w:eastAsia="Times New Roman" w:cs="Times New Roman"/>
                <w:b/>
                <w:bCs/>
                <w:color w:val="FFFFFF" w:themeColor="background1"/>
                <w:sz w:val="16"/>
                <w:szCs w:val="16"/>
                <w:lang w:val="en-US"/>
              </w:rPr>
            </w:pPr>
            <w:r w:rsidRPr="00147FE5">
              <w:rPr>
                <w:rFonts w:eastAsia="Times New Roman" w:cs="Times New Roman"/>
                <w:b/>
                <w:bCs/>
                <w:color w:val="FFFFFF" w:themeColor="background1"/>
                <w:sz w:val="16"/>
                <w:szCs w:val="16"/>
                <w:lang w:val="en-US"/>
              </w:rPr>
              <w:t>VIVA-EG</w:t>
            </w: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Guatemala</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8</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6"/>
                <w:szCs w:val="16"/>
                <w:lang w:val="en-US"/>
              </w:rPr>
            </w:pPr>
            <w:r w:rsidRPr="00843B69">
              <w:rPr>
                <w:rFonts w:eastAsia="Times New Roman" w:cs="Times New Roman"/>
                <w:b/>
                <w:bCs/>
                <w:color w:val="000000"/>
                <w:sz w:val="16"/>
                <w:szCs w:val="16"/>
                <w:lang w:val="en-US"/>
              </w:rPr>
              <w:t>Sacatepéquez</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16</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7</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6"/>
                <w:szCs w:val="16"/>
                <w:lang w:val="en-US"/>
              </w:rPr>
            </w:pPr>
            <w:r w:rsidRPr="00843B69">
              <w:rPr>
                <w:rFonts w:eastAsia="Times New Roman" w:cs="Times New Roman"/>
                <w:b/>
                <w:bCs/>
                <w:color w:val="000000"/>
                <w:sz w:val="16"/>
                <w:szCs w:val="16"/>
                <w:lang w:val="en-US"/>
              </w:rPr>
              <w:t>Chimaltenango</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El Progreso</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8</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w:t>
            </w: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Escuintla</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0</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Santa Rosa</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14</w:t>
            </w: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7</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Sololá</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19</w:t>
            </w: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7</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Totonicapán</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8</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6"/>
                <w:szCs w:val="16"/>
                <w:lang w:val="en-US"/>
              </w:rPr>
            </w:pPr>
            <w:r w:rsidRPr="00843B69">
              <w:rPr>
                <w:rFonts w:eastAsia="Times New Roman" w:cs="Times New Roman"/>
                <w:b/>
                <w:bCs/>
                <w:color w:val="000000"/>
                <w:sz w:val="16"/>
                <w:szCs w:val="16"/>
                <w:lang w:val="en-US"/>
              </w:rPr>
              <w:t>Quetzaltenango</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24</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6</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6"/>
                <w:szCs w:val="16"/>
                <w:lang w:val="en-US"/>
              </w:rPr>
            </w:pPr>
            <w:r w:rsidRPr="00843B69">
              <w:rPr>
                <w:rFonts w:eastAsia="Times New Roman" w:cs="Times New Roman"/>
                <w:b/>
                <w:bCs/>
                <w:color w:val="000000"/>
                <w:sz w:val="16"/>
                <w:szCs w:val="16"/>
                <w:lang w:val="en-US"/>
              </w:rPr>
              <w:t>Suchitepéquez</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Retalhuleu</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1</w:t>
            </w: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San Marcos</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29</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11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6"/>
                <w:szCs w:val="16"/>
                <w:lang w:val="en-US"/>
              </w:rPr>
            </w:pPr>
            <w:r w:rsidRPr="00843B69">
              <w:rPr>
                <w:rFonts w:eastAsia="Times New Roman" w:cs="Times New Roman"/>
                <w:b/>
                <w:bCs/>
                <w:color w:val="000000"/>
                <w:sz w:val="16"/>
                <w:szCs w:val="16"/>
                <w:lang w:val="en-US"/>
              </w:rPr>
              <w:t>Huehuetenango</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32</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11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15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Quiché</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21</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6</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12</w:t>
            </w: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w:t>
            </w: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Baja Verapaz</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8</w:t>
            </w: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6</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Alta Verapaz</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w:t>
            </w: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Petén</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Izabal</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Zacapa</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10</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Chiquimula</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6</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Jalapa</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7</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354"/>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Jutiapa</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17</w:t>
            </w:r>
          </w:p>
        </w:tc>
        <w:tc>
          <w:tcPr>
            <w:tcW w:w="0" w:type="auto"/>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EB9C"/>
            <w:noWrap/>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079D7" w:rsidRPr="00843B69" w:rsidRDefault="00E079D7" w:rsidP="00CC5A39">
            <w:pPr>
              <w:spacing w:after="0" w:line="240" w:lineRule="auto"/>
              <w:jc w:val="center"/>
              <w:rPr>
                <w:rFonts w:eastAsia="Times New Roman" w:cs="Times New Roman"/>
                <w:sz w:val="18"/>
                <w:szCs w:val="18"/>
                <w:lang w:val="en-US"/>
              </w:rPr>
            </w:pPr>
            <w:r w:rsidRPr="00843B69">
              <w:rPr>
                <w:rFonts w:eastAsia="Times New Roman" w:cs="Times New Roman"/>
                <w:sz w:val="18"/>
                <w:szCs w:val="18"/>
                <w:lang w:val="en-US"/>
              </w:rPr>
              <w:t>7</w:t>
            </w:r>
          </w:p>
        </w:tc>
        <w:tc>
          <w:tcPr>
            <w:tcW w:w="0" w:type="auto"/>
            <w:tcBorders>
              <w:top w:val="nil"/>
              <w:left w:val="nil"/>
              <w:bottom w:val="single" w:sz="4" w:space="0" w:color="auto"/>
              <w:right w:val="single" w:sz="4" w:space="0" w:color="auto"/>
            </w:tcBorders>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cantSplit/>
          <w:trHeight w:val="759"/>
        </w:trPr>
        <w:tc>
          <w:tcPr>
            <w:tcW w:w="1837" w:type="dxa"/>
            <w:tcBorders>
              <w:top w:val="nil"/>
              <w:left w:val="single" w:sz="4" w:space="0" w:color="auto"/>
              <w:bottom w:val="single" w:sz="4" w:space="0" w:color="auto"/>
              <w:right w:val="single" w:sz="4" w:space="0" w:color="auto"/>
            </w:tcBorders>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TOTAL</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333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21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118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100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079D7" w:rsidRPr="00843B69" w:rsidRDefault="00E079D7" w:rsidP="00CC5A39">
            <w:pPr>
              <w:spacing w:after="0" w:line="240" w:lineRule="auto"/>
              <w:ind w:right="113"/>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4</w:t>
            </w:r>
          </w:p>
        </w:tc>
      </w:tr>
    </w:tbl>
    <w:p w:rsidR="00E079D7" w:rsidRPr="00843B69" w:rsidRDefault="00E079D7" w:rsidP="00E079D7">
      <w:pPr>
        <w:spacing w:after="0" w:line="240" w:lineRule="auto"/>
        <w:jc w:val="both"/>
        <w:rPr>
          <w:rFonts w:eastAsia="MS Mincho" w:cs="Times New Roman"/>
          <w:bCs/>
          <w:sz w:val="18"/>
          <w:szCs w:val="18"/>
          <w:lang w:val="es-ES_tradnl" w:eastAsia="ja-JP"/>
        </w:rPr>
      </w:pPr>
      <w:r w:rsidRPr="00843B69">
        <w:rPr>
          <w:rFonts w:eastAsia="MS Mincho" w:cs="Times New Roman"/>
          <w:b/>
          <w:bCs/>
          <w:sz w:val="18"/>
          <w:szCs w:val="18"/>
          <w:lang w:val="es-ES_tradnl" w:eastAsia="ja-JP"/>
        </w:rPr>
        <w:t xml:space="preserve">Fuente: </w:t>
      </w:r>
      <w:r w:rsidRPr="00843B69">
        <w:rPr>
          <w:rFonts w:eastAsia="MS Mincho" w:cs="Times New Roman"/>
          <w:bCs/>
          <w:sz w:val="18"/>
          <w:szCs w:val="18"/>
          <w:lang w:val="es-ES_tradnl" w:eastAsia="ja-JP"/>
        </w:rPr>
        <w:t>Elaboración propia con datos de Prensa Libre 13.09.11</w:t>
      </w:r>
    </w:p>
    <w:p w:rsidR="00E079D7" w:rsidRPr="00843B69" w:rsidRDefault="00E079D7" w:rsidP="00E079D7">
      <w:pPr>
        <w:spacing w:after="0" w:line="240" w:lineRule="auto"/>
        <w:jc w:val="both"/>
        <w:rPr>
          <w:rFonts w:eastAsia="MS Mincho" w:cs="Times New Roman"/>
          <w:bCs/>
          <w:sz w:val="18"/>
          <w:szCs w:val="18"/>
          <w:lang w:val="es-ES_tradnl" w:eastAsia="ja-JP"/>
        </w:rPr>
      </w:pPr>
      <w:r w:rsidRPr="00843B69">
        <w:rPr>
          <w:rFonts w:eastAsia="MS Mincho" w:cs="Times New Roman"/>
          <w:b/>
          <w:bCs/>
          <w:sz w:val="18"/>
          <w:szCs w:val="18"/>
          <w:lang w:val="es-ES_tradnl" w:eastAsia="ja-JP"/>
        </w:rPr>
        <w:t xml:space="preserve">Nota: </w:t>
      </w:r>
      <w:r w:rsidRPr="00843B69">
        <w:rPr>
          <w:rFonts w:eastAsia="MS Mincho" w:cs="Times New Roman"/>
          <w:bCs/>
          <w:sz w:val="18"/>
          <w:szCs w:val="18"/>
          <w:lang w:val="es-ES_tradnl" w:eastAsia="ja-JP"/>
        </w:rPr>
        <w:t xml:space="preserve">“Tipo” se refiere a: A, no hay ninguna fuerza con menos de 10% de distancia de la fuerza dominante; B, hay una fuerza con menos de 10% de distancia de la fuerza dominante; C, hay más de dos fuerzas con menos de 10% de distancia de la fuerza dominante. </w:t>
      </w:r>
    </w:p>
    <w:p w:rsidR="00E079D7" w:rsidRPr="00843B69" w:rsidRDefault="00E079D7" w:rsidP="00E079D7">
      <w:pPr>
        <w:spacing w:after="0" w:line="240" w:lineRule="auto"/>
        <w:jc w:val="both"/>
        <w:rPr>
          <w:rFonts w:eastAsia="MS Mincho" w:cs="Times New Roman"/>
          <w:bCs/>
          <w:sz w:val="18"/>
          <w:szCs w:val="18"/>
          <w:lang w:val="es-ES_tradnl" w:eastAsia="ja-JP"/>
        </w:rPr>
      </w:pPr>
      <w:r w:rsidRPr="00843B69">
        <w:rPr>
          <w:rFonts w:eastAsia="MS Mincho" w:cs="Times New Roman"/>
          <w:b/>
          <w:bCs/>
          <w:sz w:val="18"/>
          <w:szCs w:val="18"/>
          <w:lang w:val="es-ES_tradnl" w:eastAsia="ja-JP"/>
        </w:rPr>
        <w:t>Nota:</w:t>
      </w:r>
      <w:r w:rsidRPr="00843B69">
        <w:rPr>
          <w:rFonts w:eastAsia="MS Mincho" w:cs="Times New Roman"/>
          <w:bCs/>
          <w:sz w:val="18"/>
          <w:szCs w:val="18"/>
          <w:lang w:val="es-ES_tradnl" w:eastAsia="ja-JP"/>
        </w:rPr>
        <w:t xml:space="preserve"> Los colores indican el orden de las posiciones de acuerdo a los resultados electorales siendo "azul" primera posición, "verde" segunda posición, "amarillo" tercera posición y "rojo" cuarta posición.</w:t>
      </w:r>
      <w:r w:rsidRPr="00843B69">
        <w:rPr>
          <w:rFonts w:eastAsia="MS Mincho" w:cs="Times New Roman"/>
          <w:b/>
          <w:bCs/>
          <w:lang w:val="es-ES_tradnl" w:eastAsia="ja-JP"/>
        </w:rPr>
        <w:br w:type="page"/>
      </w:r>
    </w:p>
    <w:p w:rsidR="00E079D7" w:rsidRPr="00843B69" w:rsidRDefault="00E079D7" w:rsidP="00E079D7">
      <w:pPr>
        <w:spacing w:after="0" w:line="240" w:lineRule="auto"/>
        <w:rPr>
          <w:rFonts w:eastAsia="MS Mincho" w:cs="Times New Roman"/>
          <w:bCs/>
          <w:color w:val="297FD5" w:themeColor="accent2"/>
          <w:sz w:val="28"/>
          <w:szCs w:val="28"/>
          <w:lang w:val="es-ES_tradnl" w:eastAsia="ja-JP"/>
        </w:rPr>
      </w:pPr>
      <w:r w:rsidRPr="00843B69">
        <w:rPr>
          <w:rFonts w:eastAsia="MS Mincho" w:cs="Times New Roman"/>
          <w:bCs/>
          <w:color w:val="297FD5" w:themeColor="accent2"/>
          <w:sz w:val="28"/>
          <w:szCs w:val="28"/>
          <w:lang w:val="es-ES_tradnl" w:eastAsia="ja-JP"/>
        </w:rPr>
        <w:lastRenderedPageBreak/>
        <w:t>Correlación de fuerzas</w:t>
      </w:r>
    </w:p>
    <w:p w:rsidR="00E079D7" w:rsidRPr="00843B69" w:rsidRDefault="00E079D7" w:rsidP="00E079D7">
      <w:pPr>
        <w:spacing w:after="0" w:line="240" w:lineRule="auto"/>
        <w:rPr>
          <w:rFonts w:eastAsia="MS Mincho" w:cs="Times New Roman"/>
          <w:bCs/>
          <w:lang w:val="es-ES_tradnl" w:eastAsia="ja-JP"/>
        </w:rPr>
      </w:pPr>
    </w:p>
    <w:p w:rsidR="00E079D7" w:rsidRPr="00843B69" w:rsidRDefault="00E079D7" w:rsidP="00E079D7">
      <w:pPr>
        <w:spacing w:after="0" w:line="240" w:lineRule="auto"/>
        <w:jc w:val="both"/>
        <w:rPr>
          <w:rFonts w:eastAsia="MS Mincho" w:cs="Times New Roman"/>
          <w:bCs/>
          <w:lang w:val="es-ES_tradnl" w:eastAsia="ja-JP"/>
        </w:rPr>
      </w:pPr>
      <w:r w:rsidRPr="00843B69">
        <w:rPr>
          <w:rFonts w:eastAsia="MS Mincho" w:cs="Times New Roman"/>
          <w:bCs/>
          <w:lang w:val="es-ES_tradnl" w:eastAsia="ja-JP"/>
        </w:rPr>
        <w:t xml:space="preserve">Los resultados preliminares de las elecciones generales permiten observar cuánta ventaja tiene la primera fuerza política sobre las demás fuerzas. De esta manera, es posible determinar si la primera fuerza política está o no siendo disputada por dos o más partidos políticos. </w:t>
      </w:r>
    </w:p>
    <w:p w:rsidR="00E079D7" w:rsidRPr="00843B69" w:rsidRDefault="00E079D7" w:rsidP="00E079D7">
      <w:pPr>
        <w:spacing w:after="0" w:line="240" w:lineRule="auto"/>
        <w:jc w:val="both"/>
        <w:rPr>
          <w:rFonts w:eastAsia="MS Mincho" w:cs="Times New Roman"/>
          <w:bCs/>
          <w:lang w:val="es-ES_tradnl" w:eastAsia="ja-JP"/>
        </w:rPr>
      </w:pPr>
    </w:p>
    <w:p w:rsidR="00E079D7" w:rsidRPr="00843B69" w:rsidRDefault="00E079D7" w:rsidP="00E079D7">
      <w:pPr>
        <w:spacing w:after="0" w:line="240" w:lineRule="auto"/>
        <w:jc w:val="both"/>
        <w:rPr>
          <w:rFonts w:eastAsia="MS Mincho" w:cs="Times New Roman"/>
          <w:bCs/>
          <w:lang w:val="es-ES_tradnl" w:eastAsia="ja-JP"/>
        </w:rPr>
      </w:pPr>
      <w:r w:rsidRPr="00843B69">
        <w:rPr>
          <w:rFonts w:eastAsia="MS Mincho" w:cs="Times New Roman"/>
          <w:bCs/>
          <w:lang w:val="es-ES_tradnl" w:eastAsia="ja-JP"/>
        </w:rPr>
        <w:t xml:space="preserve">En este caso, se ha clasificado el resultado como “tipo A” si no hay ningún partido con menos de 10% de distancia en los resultados electorales respecto a la primera posición; “tipo B” si hay un partido con menos de 10% de distancia de la primera fuerza; y “tipo C” si hay dos o más partidos dentro de este rango. El cuadro a continuación resume el tipo de resultado para cada distrito o departamento en las elecciones presidenciales, legislativas y municipales indicando cuales son los partidos en las primeras posiciones. </w:t>
      </w:r>
    </w:p>
    <w:p w:rsidR="00E079D7" w:rsidRPr="00843B69" w:rsidRDefault="00E079D7" w:rsidP="00E079D7">
      <w:pPr>
        <w:spacing w:after="0" w:line="240" w:lineRule="auto"/>
        <w:jc w:val="both"/>
        <w:rPr>
          <w:rFonts w:eastAsia="MS Mincho" w:cs="Times New Roman"/>
          <w:bCs/>
          <w:lang w:val="es-ES_tradnl" w:eastAsia="ja-JP"/>
        </w:rPr>
      </w:pP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t>Correlación de fuerzas por tipo de elección, elecciones 2011</w:t>
      </w:r>
    </w:p>
    <w:p w:rsidR="00E079D7" w:rsidRPr="00843B69" w:rsidRDefault="00E079D7" w:rsidP="00E079D7">
      <w:pPr>
        <w:spacing w:after="0" w:line="240" w:lineRule="auto"/>
        <w:rPr>
          <w:rFonts w:eastAsia="MS Mincho" w:cs="Times New Roman"/>
          <w:b/>
          <w:bCs/>
          <w:lang w:val="es-ES_tradnl"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1"/>
        <w:gridCol w:w="1648"/>
        <w:gridCol w:w="341"/>
        <w:gridCol w:w="2283"/>
        <w:gridCol w:w="341"/>
        <w:gridCol w:w="2291"/>
      </w:tblGrid>
      <w:tr w:rsidR="00E079D7" w:rsidRPr="00843B69" w:rsidTr="00CC5A39">
        <w:trPr>
          <w:trHeight w:val="284"/>
          <w:jc w:val="center"/>
        </w:trPr>
        <w:tc>
          <w:tcPr>
            <w:tcW w:w="0" w:type="auto"/>
            <w:shd w:val="clear" w:color="auto" w:fill="7EB1E6" w:themeFill="accent2" w:themeFillTint="99"/>
            <w:noWrap/>
            <w:vAlign w:val="center"/>
            <w:hideMark/>
          </w:tcPr>
          <w:p w:rsidR="00E079D7" w:rsidRPr="00147FE5" w:rsidRDefault="00E079D7" w:rsidP="00CC5A39">
            <w:pPr>
              <w:spacing w:after="0" w:line="240" w:lineRule="auto"/>
              <w:jc w:val="center"/>
              <w:rPr>
                <w:rFonts w:eastAsia="Times New Roman" w:cs="Times New Roman"/>
                <w:b/>
                <w:color w:val="FFFFFF" w:themeColor="background1"/>
                <w:sz w:val="18"/>
                <w:szCs w:val="18"/>
              </w:rPr>
            </w:pPr>
          </w:p>
        </w:tc>
        <w:tc>
          <w:tcPr>
            <w:tcW w:w="0" w:type="auto"/>
            <w:gridSpan w:val="2"/>
            <w:shd w:val="clear" w:color="auto" w:fill="7EB1E6" w:themeFill="accent2" w:themeFillTint="99"/>
            <w:noWrap/>
            <w:vAlign w:val="center"/>
            <w:hideMark/>
          </w:tcPr>
          <w:p w:rsidR="00E079D7" w:rsidRPr="00147FE5" w:rsidRDefault="00E079D7" w:rsidP="00CC5A39">
            <w:pPr>
              <w:spacing w:after="0" w:line="240" w:lineRule="auto"/>
              <w:jc w:val="center"/>
              <w:rPr>
                <w:rFonts w:eastAsia="Times New Roman" w:cs="Times New Roman"/>
                <w:b/>
                <w:color w:val="FFFFFF" w:themeColor="background1"/>
                <w:sz w:val="17"/>
                <w:szCs w:val="17"/>
                <w:lang w:val="en-US"/>
              </w:rPr>
            </w:pPr>
            <w:r w:rsidRPr="00147FE5">
              <w:rPr>
                <w:rFonts w:eastAsia="Times New Roman" w:cs="Times New Roman"/>
                <w:b/>
                <w:color w:val="FFFFFF" w:themeColor="background1"/>
                <w:sz w:val="17"/>
                <w:szCs w:val="17"/>
                <w:lang w:val="en-US"/>
              </w:rPr>
              <w:t>PRESIDENCIALES</w:t>
            </w:r>
          </w:p>
        </w:tc>
        <w:tc>
          <w:tcPr>
            <w:tcW w:w="0" w:type="auto"/>
            <w:gridSpan w:val="2"/>
            <w:shd w:val="clear" w:color="auto" w:fill="7EB1E6" w:themeFill="accent2" w:themeFillTint="99"/>
            <w:vAlign w:val="center"/>
          </w:tcPr>
          <w:p w:rsidR="00E079D7" w:rsidRPr="00147FE5" w:rsidRDefault="00E079D7" w:rsidP="00CC5A39">
            <w:pPr>
              <w:spacing w:after="0" w:line="240" w:lineRule="auto"/>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LEGISLATIVAS</w:t>
            </w:r>
          </w:p>
        </w:tc>
        <w:tc>
          <w:tcPr>
            <w:tcW w:w="0" w:type="auto"/>
            <w:gridSpan w:val="2"/>
            <w:shd w:val="clear" w:color="auto" w:fill="7EB1E6" w:themeFill="accent2" w:themeFillTint="99"/>
            <w:vAlign w:val="center"/>
          </w:tcPr>
          <w:p w:rsidR="00E079D7" w:rsidRPr="00147FE5" w:rsidRDefault="00E079D7" w:rsidP="00CC5A39">
            <w:pPr>
              <w:spacing w:after="0" w:line="240" w:lineRule="auto"/>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MUNICIPALES</w:t>
            </w:r>
          </w:p>
        </w:tc>
      </w:tr>
      <w:tr w:rsidR="00E079D7" w:rsidRPr="00843B69" w:rsidTr="00CC5A39">
        <w:trPr>
          <w:trHeight w:val="284"/>
          <w:jc w:val="center"/>
        </w:trPr>
        <w:tc>
          <w:tcPr>
            <w:tcW w:w="0" w:type="auto"/>
            <w:shd w:val="clear" w:color="auto" w:fill="7EB1E6" w:themeFill="accent2" w:themeFillTint="99"/>
            <w:noWrap/>
            <w:vAlign w:val="center"/>
            <w:hideMark/>
          </w:tcPr>
          <w:p w:rsidR="00E079D7" w:rsidRPr="00147FE5" w:rsidRDefault="00E079D7" w:rsidP="00CC5A39">
            <w:pPr>
              <w:spacing w:after="0" w:line="240" w:lineRule="auto"/>
              <w:jc w:val="center"/>
              <w:rPr>
                <w:rFonts w:eastAsia="Times New Roman" w:cs="Times New Roman"/>
                <w:b/>
                <w:color w:val="FFFFFF" w:themeColor="background1"/>
                <w:sz w:val="18"/>
                <w:szCs w:val="18"/>
                <w:lang w:val="en-US"/>
              </w:rPr>
            </w:pPr>
          </w:p>
        </w:tc>
        <w:tc>
          <w:tcPr>
            <w:tcW w:w="0" w:type="auto"/>
            <w:shd w:val="clear" w:color="auto" w:fill="7EB1E6" w:themeFill="accent2" w:themeFillTint="99"/>
            <w:noWrap/>
            <w:vAlign w:val="center"/>
            <w:hideMark/>
          </w:tcPr>
          <w:p w:rsidR="00E079D7" w:rsidRPr="00147FE5" w:rsidRDefault="00E079D7" w:rsidP="00CC5A39">
            <w:pPr>
              <w:spacing w:after="0" w:line="240" w:lineRule="auto"/>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T</w:t>
            </w:r>
          </w:p>
        </w:tc>
        <w:tc>
          <w:tcPr>
            <w:tcW w:w="0" w:type="auto"/>
            <w:shd w:val="clear" w:color="auto" w:fill="7EB1E6" w:themeFill="accent2" w:themeFillTint="99"/>
            <w:noWrap/>
            <w:vAlign w:val="center"/>
            <w:hideMark/>
          </w:tcPr>
          <w:p w:rsidR="00E079D7" w:rsidRPr="00147FE5" w:rsidRDefault="00E079D7" w:rsidP="00CC5A39">
            <w:pPr>
              <w:spacing w:after="0" w:line="240" w:lineRule="auto"/>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FUERZAS</w:t>
            </w:r>
          </w:p>
        </w:tc>
        <w:tc>
          <w:tcPr>
            <w:tcW w:w="0" w:type="auto"/>
            <w:shd w:val="clear" w:color="auto" w:fill="7EB1E6" w:themeFill="accent2" w:themeFillTint="99"/>
            <w:noWrap/>
            <w:vAlign w:val="center"/>
            <w:hideMark/>
          </w:tcPr>
          <w:p w:rsidR="00E079D7" w:rsidRPr="00147FE5" w:rsidRDefault="00E079D7" w:rsidP="00CC5A39">
            <w:pPr>
              <w:spacing w:after="0" w:line="240" w:lineRule="auto"/>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T</w:t>
            </w:r>
          </w:p>
        </w:tc>
        <w:tc>
          <w:tcPr>
            <w:tcW w:w="0" w:type="auto"/>
            <w:shd w:val="clear" w:color="auto" w:fill="7EB1E6" w:themeFill="accent2" w:themeFillTint="99"/>
            <w:noWrap/>
            <w:vAlign w:val="center"/>
            <w:hideMark/>
          </w:tcPr>
          <w:p w:rsidR="00E079D7" w:rsidRPr="00147FE5" w:rsidRDefault="00E079D7" w:rsidP="00CC5A39">
            <w:pPr>
              <w:spacing w:after="0" w:line="240" w:lineRule="auto"/>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FUERZAS</w:t>
            </w:r>
          </w:p>
        </w:tc>
        <w:tc>
          <w:tcPr>
            <w:tcW w:w="0" w:type="auto"/>
            <w:shd w:val="clear" w:color="auto" w:fill="7EB1E6" w:themeFill="accent2" w:themeFillTint="99"/>
            <w:noWrap/>
            <w:vAlign w:val="center"/>
            <w:hideMark/>
          </w:tcPr>
          <w:p w:rsidR="00E079D7" w:rsidRPr="00147FE5" w:rsidRDefault="00E079D7" w:rsidP="00CC5A39">
            <w:pPr>
              <w:spacing w:after="0" w:line="240" w:lineRule="auto"/>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T</w:t>
            </w:r>
          </w:p>
        </w:tc>
        <w:tc>
          <w:tcPr>
            <w:tcW w:w="0" w:type="auto"/>
            <w:shd w:val="clear" w:color="auto" w:fill="7EB1E6" w:themeFill="accent2" w:themeFillTint="99"/>
            <w:noWrap/>
            <w:vAlign w:val="center"/>
            <w:hideMark/>
          </w:tcPr>
          <w:p w:rsidR="00E079D7" w:rsidRPr="00147FE5" w:rsidRDefault="00E079D7" w:rsidP="00CC5A39">
            <w:pPr>
              <w:spacing w:after="0" w:line="240" w:lineRule="auto"/>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FUERZAS</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color w:val="000000"/>
                <w:sz w:val="18"/>
                <w:szCs w:val="18"/>
                <w:lang w:val="en-US"/>
              </w:rPr>
            </w:pPr>
            <w:r w:rsidRPr="00843B69">
              <w:rPr>
                <w:rFonts w:eastAsia="Times New Roman" w:cs="Times New Roman"/>
                <w:b/>
                <w:color w:val="000000"/>
                <w:sz w:val="18"/>
                <w:szCs w:val="18"/>
                <w:lang w:val="en-US"/>
              </w:rPr>
              <w:t>Central</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PP-CREO-(VIVA-EG)</w:t>
            </w:r>
          </w:p>
        </w:tc>
        <w:tc>
          <w:tcPr>
            <w:tcW w:w="0" w:type="auto"/>
            <w:shd w:val="clear" w:color="auto" w:fill="auto"/>
            <w:vAlign w:val="center"/>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Guatemala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Sacatepéquez</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(UNE-GANA)</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Chimaltenango</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rPr>
            </w:pPr>
            <w:r w:rsidRPr="00843B69">
              <w:rPr>
                <w:rFonts w:eastAsia="Times New Roman" w:cs="Times New Roman"/>
                <w:color w:val="000000"/>
                <w:sz w:val="18"/>
                <w:szCs w:val="18"/>
              </w:rPr>
              <w:t>PP-(UNE-GANA)-C.C.E.</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El Progreso</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PP-LÍDER</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UNE-PP-GANA</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Escuintla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LÍDER-PP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Santa Rosa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(UNE-GANA)</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Sololá</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PP-LÍDER</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Totonicapán</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PP-LÍDER-CREO</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Quetzaltenango</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PP-LÍDER-CREO</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PP-(UNE-GANA)-LÍDER</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(UNE-GANA)</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Suchitepéquez</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LÍDER-PP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(UNE-GANA)-PP</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Retalhuleu</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LÍDER-PP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(UNE-GANA)-PP</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6100"/>
                <w:sz w:val="18"/>
                <w:szCs w:val="18"/>
                <w:lang w:val="en-US"/>
              </w:rPr>
            </w:pPr>
            <w:r w:rsidRPr="00843B69">
              <w:rPr>
                <w:rFonts w:eastAsia="Times New Roman" w:cs="Times New Roman"/>
                <w:color w:val="0061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(UNE-GANA)</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San Marcos</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PP-LÍDER</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(UNE-GANA)-PP</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Huehuetenango</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UNE-PP</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Quiché</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(UNE-GANA)-PP</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9C6500"/>
                <w:sz w:val="18"/>
                <w:szCs w:val="18"/>
                <w:lang w:val="en-US"/>
              </w:rPr>
            </w:pPr>
            <w:r w:rsidRPr="00843B69">
              <w:rPr>
                <w:rFonts w:eastAsia="Times New Roman" w:cs="Times New Roman"/>
                <w:color w:val="9C65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(UNE-GANA)</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Baja Verapaz</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Alta Verapaz</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PP-LÍDER-CREO</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(UNE-GANA)-PP</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LÍDER-UNE-PP</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Petén</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LÍDER</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LÍDER-PP-(UNE-GANA)</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9C0006"/>
                <w:sz w:val="18"/>
                <w:szCs w:val="18"/>
                <w:lang w:val="en-US"/>
              </w:rPr>
            </w:pPr>
            <w:r w:rsidRPr="00843B69">
              <w:rPr>
                <w:rFonts w:eastAsia="Times New Roman" w:cs="Times New Roman"/>
                <w:color w:val="9C0006"/>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PP-(UNE-GANA)-LÍDER</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Izabal</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PP-LÍDER</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Zacapa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PP-UCN</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Chiquimula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PP-(UNE-GANA)-UCN</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(UNE-GANA)</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Jalapa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PP-UCN</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C</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PP-(UNE-GANA)-UCN</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t>Jutiapa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(UNE-GANA)-PP</w:t>
            </w:r>
          </w:p>
        </w:tc>
        <w:tc>
          <w:tcPr>
            <w:tcW w:w="0" w:type="auto"/>
            <w:shd w:val="clear" w:color="auto" w:fill="auto"/>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(UNE-GANA)</w:t>
            </w:r>
          </w:p>
        </w:tc>
      </w:tr>
      <w:tr w:rsidR="00E079D7" w:rsidRPr="00843B69" w:rsidTr="00CC5A39">
        <w:trPr>
          <w:trHeight w:val="284"/>
          <w:jc w:val="center"/>
        </w:trPr>
        <w:tc>
          <w:tcPr>
            <w:tcW w:w="0" w:type="auto"/>
            <w:shd w:val="clear" w:color="auto" w:fill="D3E5F6" w:themeFill="accent2" w:themeFillTint="33"/>
            <w:noWrap/>
            <w:vAlign w:val="center"/>
            <w:hideMark/>
          </w:tcPr>
          <w:p w:rsidR="00E079D7" w:rsidRPr="00843B69" w:rsidRDefault="00E079D7" w:rsidP="00CC5A39">
            <w:pPr>
              <w:spacing w:after="0" w:line="240" w:lineRule="auto"/>
              <w:jc w:val="center"/>
              <w:rPr>
                <w:rFonts w:eastAsia="Times New Roman" w:cs="Times New Roman"/>
                <w:b/>
                <w:bCs/>
                <w:color w:val="000000"/>
                <w:sz w:val="18"/>
                <w:szCs w:val="18"/>
                <w:lang w:val="en-US"/>
              </w:rPr>
            </w:pPr>
            <w:r w:rsidRPr="00843B69">
              <w:rPr>
                <w:rFonts w:eastAsia="Times New Roman" w:cs="Times New Roman"/>
                <w:b/>
                <w:bCs/>
                <w:color w:val="000000"/>
                <w:sz w:val="18"/>
                <w:szCs w:val="18"/>
                <w:lang w:val="en-US"/>
              </w:rPr>
              <w:lastRenderedPageBreak/>
              <w:t>Lista nacional</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bCs/>
                <w:color w:val="000000"/>
                <w:sz w:val="18"/>
                <w:szCs w:val="18"/>
                <w:lang w:val="en-US"/>
              </w:rPr>
            </w:pPr>
            <w:r w:rsidRPr="00843B69">
              <w:rPr>
                <w:rFonts w:eastAsia="Times New Roman" w:cs="Times New Roman"/>
                <w:bCs/>
                <w:color w:val="000000"/>
                <w:sz w:val="18"/>
                <w:szCs w:val="18"/>
                <w:lang w:val="en-US"/>
              </w:rPr>
              <w:t>A</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B</w:t>
            </w: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PP-(UNE-GANA)</w:t>
            </w:r>
          </w:p>
        </w:tc>
        <w:tc>
          <w:tcPr>
            <w:tcW w:w="0" w:type="auto"/>
            <w:shd w:val="clear" w:color="auto" w:fill="auto"/>
            <w:vAlign w:val="center"/>
          </w:tcPr>
          <w:p w:rsidR="00E079D7" w:rsidRPr="00843B69" w:rsidRDefault="00E079D7" w:rsidP="00CC5A39">
            <w:pPr>
              <w:spacing w:after="0" w:line="240" w:lineRule="auto"/>
              <w:jc w:val="center"/>
              <w:rPr>
                <w:rFonts w:eastAsia="Times New Roman" w:cs="Times New Roman"/>
                <w:color w:val="000000"/>
                <w:sz w:val="18"/>
                <w:szCs w:val="18"/>
                <w:lang w:val="en-US"/>
              </w:rPr>
            </w:pPr>
          </w:p>
        </w:tc>
        <w:tc>
          <w:tcPr>
            <w:tcW w:w="0" w:type="auto"/>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p>
        </w:tc>
      </w:tr>
    </w:tbl>
    <w:p w:rsidR="00E079D7" w:rsidRPr="00843B69" w:rsidRDefault="00E079D7" w:rsidP="00E079D7">
      <w:pPr>
        <w:spacing w:after="0" w:line="240" w:lineRule="auto"/>
        <w:rPr>
          <w:rFonts w:eastAsia="MS Mincho" w:cs="Times New Roman"/>
          <w:bCs/>
          <w:sz w:val="18"/>
          <w:szCs w:val="18"/>
          <w:lang w:val="es-ES_tradnl" w:eastAsia="ja-JP"/>
        </w:rPr>
      </w:pPr>
      <w:r w:rsidRPr="00843B69">
        <w:rPr>
          <w:rFonts w:eastAsia="MS Mincho" w:cs="Times New Roman"/>
          <w:b/>
          <w:bCs/>
          <w:sz w:val="18"/>
          <w:szCs w:val="18"/>
          <w:lang w:val="es-ES_tradnl" w:eastAsia="ja-JP"/>
        </w:rPr>
        <w:t xml:space="preserve">Fuente: </w:t>
      </w:r>
      <w:r w:rsidRPr="00843B69">
        <w:rPr>
          <w:rFonts w:eastAsia="MS Mincho" w:cs="Times New Roman"/>
          <w:bCs/>
          <w:sz w:val="18"/>
          <w:szCs w:val="18"/>
          <w:lang w:val="es-ES_tradnl" w:eastAsia="ja-JP"/>
        </w:rPr>
        <w:t xml:space="preserve">Elaboración propia con resultados preliminares del TSE. </w:t>
      </w: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t>Participación en las elecciones presidenciales</w:t>
      </w:r>
    </w:p>
    <w:p w:rsidR="00E079D7" w:rsidRPr="00843B69" w:rsidRDefault="00E079D7" w:rsidP="00E079D7">
      <w:pPr>
        <w:spacing w:after="0" w:line="240" w:lineRule="auto"/>
        <w:rPr>
          <w:rFonts w:eastAsia="MS Mincho" w:cs="Times New Roman"/>
          <w:b/>
          <w:bCs/>
          <w:lang w:val="es-ES_tradnl"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1311"/>
        <w:gridCol w:w="969"/>
        <w:gridCol w:w="969"/>
        <w:gridCol w:w="1148"/>
        <w:gridCol w:w="1148"/>
        <w:gridCol w:w="844"/>
        <w:gridCol w:w="978"/>
      </w:tblGrid>
      <w:tr w:rsidR="00E079D7" w:rsidRPr="00843B69" w:rsidTr="00CC5A39">
        <w:trPr>
          <w:cantSplit/>
          <w:trHeight w:val="2294"/>
        </w:trPr>
        <w:tc>
          <w:tcPr>
            <w:tcW w:w="513" w:type="pct"/>
            <w:shd w:val="clear" w:color="auto" w:fill="629DD1" w:themeFill="accent1"/>
            <w:noWrap/>
            <w:textDirection w:val="btLr"/>
            <w:vAlign w:val="center"/>
            <w:hideMark/>
          </w:tcPr>
          <w:p w:rsidR="00E079D7" w:rsidRPr="00147FE5" w:rsidRDefault="00E079D7" w:rsidP="00CC5A39">
            <w:pPr>
              <w:spacing w:after="0" w:line="240" w:lineRule="auto"/>
              <w:ind w:right="113"/>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AÑO</w:t>
            </w:r>
          </w:p>
        </w:tc>
        <w:tc>
          <w:tcPr>
            <w:tcW w:w="513" w:type="pct"/>
            <w:shd w:val="clear" w:color="auto" w:fill="629DD1" w:themeFill="accent1"/>
            <w:noWrap/>
            <w:textDirection w:val="btLr"/>
            <w:vAlign w:val="center"/>
            <w:hideMark/>
          </w:tcPr>
          <w:p w:rsidR="00E079D7" w:rsidRPr="00147FE5" w:rsidRDefault="00E079D7" w:rsidP="00CC5A39">
            <w:pPr>
              <w:spacing w:after="0" w:line="240" w:lineRule="auto"/>
              <w:ind w:right="113"/>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VUELTA</w:t>
            </w:r>
          </w:p>
        </w:tc>
        <w:tc>
          <w:tcPr>
            <w:tcW w:w="771" w:type="pct"/>
            <w:shd w:val="clear" w:color="auto" w:fill="629DD1" w:themeFill="accent1"/>
            <w:noWrap/>
            <w:textDirection w:val="btLr"/>
            <w:vAlign w:val="center"/>
            <w:hideMark/>
          </w:tcPr>
          <w:p w:rsidR="00E079D7" w:rsidRPr="00147FE5" w:rsidRDefault="00E079D7" w:rsidP="00CC5A39">
            <w:pPr>
              <w:spacing w:after="0" w:line="240" w:lineRule="auto"/>
              <w:ind w:right="113"/>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EMPADRONADOS</w:t>
            </w:r>
          </w:p>
        </w:tc>
        <w:tc>
          <w:tcPr>
            <w:tcW w:w="513" w:type="pct"/>
            <w:shd w:val="clear" w:color="auto" w:fill="629DD1" w:themeFill="accent1"/>
            <w:noWrap/>
            <w:textDirection w:val="btLr"/>
            <w:vAlign w:val="center"/>
            <w:hideMark/>
          </w:tcPr>
          <w:p w:rsidR="00E079D7" w:rsidRPr="00147FE5" w:rsidRDefault="00E079D7" w:rsidP="00CC5A39">
            <w:pPr>
              <w:spacing w:after="0" w:line="240" w:lineRule="auto"/>
              <w:ind w:right="113"/>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VOTOS NULOS</w:t>
            </w:r>
          </w:p>
        </w:tc>
        <w:tc>
          <w:tcPr>
            <w:tcW w:w="513" w:type="pct"/>
            <w:shd w:val="clear" w:color="auto" w:fill="629DD1" w:themeFill="accent1"/>
            <w:noWrap/>
            <w:textDirection w:val="btLr"/>
            <w:vAlign w:val="center"/>
            <w:hideMark/>
          </w:tcPr>
          <w:p w:rsidR="00E079D7" w:rsidRPr="00147FE5" w:rsidRDefault="00E079D7" w:rsidP="00CC5A39">
            <w:pPr>
              <w:spacing w:after="0" w:line="240" w:lineRule="auto"/>
              <w:ind w:right="113"/>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VOTOS EN BLANCO</w:t>
            </w:r>
          </w:p>
        </w:tc>
        <w:tc>
          <w:tcPr>
            <w:tcW w:w="513" w:type="pct"/>
            <w:shd w:val="clear" w:color="auto" w:fill="629DD1" w:themeFill="accent1"/>
            <w:noWrap/>
            <w:textDirection w:val="btLr"/>
            <w:vAlign w:val="center"/>
            <w:hideMark/>
          </w:tcPr>
          <w:p w:rsidR="00E079D7" w:rsidRPr="00147FE5" w:rsidRDefault="00E079D7" w:rsidP="00CC5A39">
            <w:pPr>
              <w:spacing w:after="0" w:line="240" w:lineRule="auto"/>
              <w:ind w:right="113"/>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VOTOS VÁLIDOS</w:t>
            </w:r>
          </w:p>
        </w:tc>
        <w:tc>
          <w:tcPr>
            <w:tcW w:w="562" w:type="pct"/>
            <w:shd w:val="clear" w:color="auto" w:fill="629DD1" w:themeFill="accent1"/>
            <w:noWrap/>
            <w:textDirection w:val="btLr"/>
            <w:vAlign w:val="center"/>
            <w:hideMark/>
          </w:tcPr>
          <w:p w:rsidR="00E079D7" w:rsidRPr="00147FE5" w:rsidRDefault="00E079D7" w:rsidP="00CC5A39">
            <w:pPr>
              <w:spacing w:after="0" w:line="240" w:lineRule="auto"/>
              <w:ind w:right="113"/>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TOTAL DE SUFRAGIOS</w:t>
            </w:r>
          </w:p>
        </w:tc>
        <w:tc>
          <w:tcPr>
            <w:tcW w:w="513" w:type="pct"/>
            <w:shd w:val="clear" w:color="auto" w:fill="629DD1" w:themeFill="accent1"/>
            <w:noWrap/>
            <w:textDirection w:val="btLr"/>
            <w:vAlign w:val="center"/>
            <w:hideMark/>
          </w:tcPr>
          <w:p w:rsidR="00E079D7" w:rsidRPr="00147FE5" w:rsidRDefault="00E079D7" w:rsidP="00CC5A39">
            <w:pPr>
              <w:spacing w:after="0" w:line="240" w:lineRule="auto"/>
              <w:ind w:right="113"/>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 Nulos + Blancos</w:t>
            </w:r>
          </w:p>
        </w:tc>
        <w:tc>
          <w:tcPr>
            <w:tcW w:w="587" w:type="pct"/>
            <w:shd w:val="clear" w:color="auto" w:fill="629DD1" w:themeFill="accent1"/>
            <w:noWrap/>
            <w:textDirection w:val="btLr"/>
            <w:vAlign w:val="center"/>
            <w:hideMark/>
          </w:tcPr>
          <w:p w:rsidR="00E079D7" w:rsidRPr="00147FE5" w:rsidRDefault="00E079D7" w:rsidP="00CC5A39">
            <w:pPr>
              <w:spacing w:after="0" w:line="240" w:lineRule="auto"/>
              <w:ind w:right="113"/>
              <w:jc w:val="center"/>
              <w:rPr>
                <w:rFonts w:eastAsia="Times New Roman" w:cs="Times New Roman"/>
                <w:b/>
                <w:color w:val="FFFFFF" w:themeColor="background1"/>
                <w:sz w:val="18"/>
                <w:szCs w:val="18"/>
                <w:lang w:val="en-US"/>
              </w:rPr>
            </w:pPr>
            <w:r w:rsidRPr="00147FE5">
              <w:rPr>
                <w:rFonts w:eastAsia="Times New Roman" w:cs="Times New Roman"/>
                <w:b/>
                <w:color w:val="FFFFFF" w:themeColor="background1"/>
                <w:sz w:val="18"/>
                <w:szCs w:val="18"/>
                <w:lang w:val="en-US"/>
              </w:rPr>
              <w:t>% Participación</w:t>
            </w:r>
          </w:p>
        </w:tc>
      </w:tr>
      <w:tr w:rsidR="00E079D7" w:rsidRPr="00843B69" w:rsidTr="00CC5A39">
        <w:trPr>
          <w:trHeight w:val="300"/>
        </w:trPr>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1985</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771"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2,744,712</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145,991</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82,500</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1,678,959</w:t>
            </w:r>
          </w:p>
        </w:tc>
        <w:tc>
          <w:tcPr>
            <w:tcW w:w="562"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1,907,450</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12.0</w:t>
            </w:r>
          </w:p>
        </w:tc>
        <w:tc>
          <w:tcPr>
            <w:tcW w:w="587"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69.5</w:t>
            </w:r>
          </w:p>
        </w:tc>
      </w:tr>
      <w:tr w:rsidR="00E079D7" w:rsidRPr="00843B69" w:rsidTr="00CC5A39">
        <w:trPr>
          <w:trHeight w:val="300"/>
        </w:trPr>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1985</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771"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2,744,712</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127,913</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14,588</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1,657,823</w:t>
            </w:r>
          </w:p>
        </w:tc>
        <w:tc>
          <w:tcPr>
            <w:tcW w:w="562"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1,797,634</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7.9</w:t>
            </w:r>
          </w:p>
        </w:tc>
        <w:tc>
          <w:tcPr>
            <w:tcW w:w="587"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65.5</w:t>
            </w:r>
          </w:p>
        </w:tc>
      </w:tr>
      <w:tr w:rsidR="00E079D7" w:rsidRPr="00843B69" w:rsidTr="00CC5A39">
        <w:trPr>
          <w:trHeight w:val="300"/>
        </w:trPr>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1991</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771"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3,292,642</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164,155</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90,332</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1,553,619</w:t>
            </w:r>
          </w:p>
        </w:tc>
        <w:tc>
          <w:tcPr>
            <w:tcW w:w="562"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1,808,106</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14.1</w:t>
            </w:r>
          </w:p>
        </w:tc>
        <w:tc>
          <w:tcPr>
            <w:tcW w:w="587"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54.9</w:t>
            </w:r>
          </w:p>
        </w:tc>
      </w:tr>
      <w:tr w:rsidR="00E079D7" w:rsidRPr="00843B69" w:rsidTr="00CC5A39">
        <w:trPr>
          <w:trHeight w:val="300"/>
        </w:trPr>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1991</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771"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3,292,642</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69,208</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6,029</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1,391,096</w:t>
            </w:r>
          </w:p>
        </w:tc>
        <w:tc>
          <w:tcPr>
            <w:tcW w:w="562"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1,466,333</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5.1</w:t>
            </w:r>
          </w:p>
        </w:tc>
        <w:tc>
          <w:tcPr>
            <w:tcW w:w="587"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44.5</w:t>
            </w:r>
          </w:p>
        </w:tc>
      </w:tr>
      <w:tr w:rsidR="00E079D7" w:rsidRPr="00843B69" w:rsidTr="00CC5A39">
        <w:trPr>
          <w:trHeight w:val="300"/>
        </w:trPr>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1995</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771"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3,711,589</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111,074</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77,095</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1,548,865</w:t>
            </w:r>
          </w:p>
        </w:tc>
        <w:tc>
          <w:tcPr>
            <w:tcW w:w="562"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1,737,034</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10.8</w:t>
            </w:r>
          </w:p>
        </w:tc>
        <w:tc>
          <w:tcPr>
            <w:tcW w:w="587"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46.8</w:t>
            </w:r>
          </w:p>
        </w:tc>
      </w:tr>
      <w:tr w:rsidR="00E079D7" w:rsidRPr="00843B69" w:rsidTr="00CC5A39">
        <w:trPr>
          <w:trHeight w:val="300"/>
        </w:trPr>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1995</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771"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3,711,589</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52,645</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5,423</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1,310,760</w:t>
            </w:r>
          </w:p>
        </w:tc>
        <w:tc>
          <w:tcPr>
            <w:tcW w:w="562"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1,368,828</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4.2</w:t>
            </w:r>
          </w:p>
        </w:tc>
        <w:tc>
          <w:tcPr>
            <w:tcW w:w="587"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36.9</w:t>
            </w:r>
          </w:p>
        </w:tc>
      </w:tr>
      <w:tr w:rsidR="00E079D7" w:rsidRPr="00843B69" w:rsidTr="00CC5A39">
        <w:trPr>
          <w:trHeight w:val="300"/>
        </w:trPr>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1999</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771"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4,451,452</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119,788</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86,451</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2,191,512</w:t>
            </w:r>
          </w:p>
        </w:tc>
        <w:tc>
          <w:tcPr>
            <w:tcW w:w="562"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2,397,212</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8.6</w:t>
            </w:r>
          </w:p>
        </w:tc>
        <w:tc>
          <w:tcPr>
            <w:tcW w:w="587"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53.9</w:t>
            </w:r>
          </w:p>
        </w:tc>
      </w:tr>
      <w:tr w:rsidR="00E079D7" w:rsidRPr="00843B69" w:rsidTr="00CC5A39">
        <w:trPr>
          <w:trHeight w:val="300"/>
        </w:trPr>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1999</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771"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4,451,452</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55,367</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10,213</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1,741,099</w:t>
            </w:r>
          </w:p>
        </w:tc>
        <w:tc>
          <w:tcPr>
            <w:tcW w:w="562"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1,800,676</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3.6</w:t>
            </w:r>
          </w:p>
        </w:tc>
        <w:tc>
          <w:tcPr>
            <w:tcW w:w="587"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40.5</w:t>
            </w:r>
          </w:p>
        </w:tc>
      </w:tr>
      <w:tr w:rsidR="00E079D7" w:rsidRPr="00843B69" w:rsidTr="00CC5A39">
        <w:trPr>
          <w:trHeight w:val="300"/>
        </w:trPr>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2003</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771"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5,068,196</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145,714</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118,086</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2,702,659</w:t>
            </w:r>
          </w:p>
        </w:tc>
        <w:tc>
          <w:tcPr>
            <w:tcW w:w="562"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2,937,090</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9.0</w:t>
            </w:r>
          </w:p>
        </w:tc>
        <w:tc>
          <w:tcPr>
            <w:tcW w:w="587"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58.0</w:t>
            </w:r>
          </w:p>
        </w:tc>
      </w:tr>
      <w:tr w:rsidR="00E079D7" w:rsidRPr="00843B69" w:rsidTr="00CC5A39">
        <w:trPr>
          <w:trHeight w:val="300"/>
        </w:trPr>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2003</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771"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5,049,976</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68,115</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23,502</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2,327,852</w:t>
            </w:r>
          </w:p>
        </w:tc>
        <w:tc>
          <w:tcPr>
            <w:tcW w:w="562"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2,353,446</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3.9</w:t>
            </w:r>
          </w:p>
        </w:tc>
        <w:tc>
          <w:tcPr>
            <w:tcW w:w="587"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46.6</w:t>
            </w:r>
          </w:p>
        </w:tc>
      </w:tr>
      <w:tr w:rsidR="00E079D7" w:rsidRPr="00843B69" w:rsidTr="00CC5A39">
        <w:trPr>
          <w:trHeight w:val="300"/>
        </w:trPr>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2007</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771"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5,990,029</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207,728</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129,398</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3,278,541</w:t>
            </w:r>
          </w:p>
        </w:tc>
        <w:tc>
          <w:tcPr>
            <w:tcW w:w="562"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3,615,667</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9.3</w:t>
            </w:r>
          </w:p>
        </w:tc>
        <w:tc>
          <w:tcPr>
            <w:tcW w:w="587"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60.4</w:t>
            </w:r>
          </w:p>
        </w:tc>
      </w:tr>
      <w:tr w:rsidR="00E079D7" w:rsidRPr="00843B69" w:rsidTr="00CC5A39">
        <w:trPr>
          <w:trHeight w:val="300"/>
        </w:trPr>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2007</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w:t>
            </w:r>
          </w:p>
        </w:tc>
        <w:tc>
          <w:tcPr>
            <w:tcW w:w="771"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5,984,920</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101,918</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40,645</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2,744,641</w:t>
            </w:r>
          </w:p>
        </w:tc>
        <w:tc>
          <w:tcPr>
            <w:tcW w:w="562"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2,887,206</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4.9</w:t>
            </w:r>
          </w:p>
        </w:tc>
        <w:tc>
          <w:tcPr>
            <w:tcW w:w="587"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48.2</w:t>
            </w:r>
          </w:p>
        </w:tc>
      </w:tr>
      <w:tr w:rsidR="00E079D7" w:rsidRPr="00843B69" w:rsidTr="00CC5A39">
        <w:trPr>
          <w:trHeight w:val="300"/>
        </w:trPr>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2011</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w:t>
            </w:r>
          </w:p>
        </w:tc>
        <w:tc>
          <w:tcPr>
            <w:tcW w:w="771"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7,340,841</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219,262</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398,246</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4,465,431</w:t>
            </w:r>
          </w:p>
        </w:tc>
        <w:tc>
          <w:tcPr>
            <w:tcW w:w="562"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5,082,939</w:t>
            </w:r>
          </w:p>
        </w:tc>
        <w:tc>
          <w:tcPr>
            <w:tcW w:w="513"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12.1</w:t>
            </w:r>
          </w:p>
        </w:tc>
        <w:tc>
          <w:tcPr>
            <w:tcW w:w="587" w:type="pct"/>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n-US"/>
              </w:rPr>
            </w:pPr>
            <w:r w:rsidRPr="00843B69">
              <w:rPr>
                <w:rFonts w:eastAsia="Times New Roman" w:cs="Times New Roman"/>
                <w:color w:val="000000"/>
                <w:sz w:val="18"/>
                <w:szCs w:val="18"/>
                <w:lang w:val="en-US"/>
              </w:rPr>
              <w:t>69.2</w:t>
            </w:r>
          </w:p>
        </w:tc>
      </w:tr>
    </w:tbl>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pPr>
    </w:p>
    <w:p w:rsidR="00E079D7" w:rsidRPr="00843B69" w:rsidRDefault="00E079D7" w:rsidP="00E079D7">
      <w:pPr>
        <w:spacing w:after="0" w:line="240" w:lineRule="auto"/>
        <w:rPr>
          <w:rFonts w:eastAsia="MS Mincho" w:cs="Times New Roman"/>
          <w:b/>
          <w:bCs/>
          <w:lang w:val="es-ES_tradnl" w:eastAsia="ja-JP"/>
        </w:rPr>
      </w:pPr>
      <w:r w:rsidRPr="00843B69">
        <w:rPr>
          <w:rFonts w:eastAsia="MS Mincho" w:cs="Times New Roman"/>
          <w:b/>
          <w:bCs/>
          <w:lang w:val="es-ES_tradnl" w:eastAsia="ja-JP"/>
        </w:rPr>
        <w:br w:type="page"/>
      </w: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lastRenderedPageBreak/>
        <w:t xml:space="preserve">Integración preliminar de diputados </w:t>
      </w:r>
    </w:p>
    <w:p w:rsidR="00E079D7" w:rsidRPr="00843B69" w:rsidRDefault="00E079D7" w:rsidP="00E079D7">
      <w:pPr>
        <w:spacing w:after="0" w:line="240" w:lineRule="auto"/>
        <w:jc w:val="center"/>
        <w:rPr>
          <w:rFonts w:eastAsia="MS Mincho" w:cs="Times New Roman"/>
          <w:b/>
          <w:bCs/>
          <w:lang w:val="es-ES_tradnl" w:eastAsia="ja-JP"/>
        </w:rPr>
      </w:pPr>
      <w:r w:rsidRPr="00843B69">
        <w:rPr>
          <w:rFonts w:eastAsia="MS Mincho" w:cs="Times New Roman"/>
          <w:b/>
          <w:bCs/>
          <w:lang w:val="es-ES_tradnl" w:eastAsia="ja-JP"/>
        </w:rPr>
        <w:t>al Congreso de la República, elecciones 2011</w:t>
      </w:r>
    </w:p>
    <w:p w:rsidR="00E079D7" w:rsidRPr="00843B69" w:rsidRDefault="00E079D7" w:rsidP="00E079D7">
      <w:pPr>
        <w:spacing w:after="0" w:line="240" w:lineRule="auto"/>
        <w:rPr>
          <w:rFonts w:eastAsia="MS Mincho" w:cs="Times New Roman"/>
          <w:b/>
          <w:bCs/>
          <w:lang w:val="es-ES_tradnl" w:eastAsia="ja-JP"/>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670"/>
        <w:gridCol w:w="1932"/>
        <w:gridCol w:w="4457"/>
        <w:gridCol w:w="598"/>
        <w:gridCol w:w="366"/>
      </w:tblGrid>
      <w:tr w:rsidR="00E079D7" w:rsidRPr="00843B69" w:rsidTr="00CC5A39">
        <w:trPr>
          <w:trHeight w:val="300"/>
          <w:tblHeader/>
        </w:trPr>
        <w:tc>
          <w:tcPr>
            <w:tcW w:w="555" w:type="dxa"/>
            <w:shd w:val="clear" w:color="auto" w:fill="7EB1E6" w:themeFill="accent2" w:themeFillTint="99"/>
            <w:noWrap/>
            <w:vAlign w:val="center"/>
            <w:hideMark/>
          </w:tcPr>
          <w:p w:rsidR="00E079D7" w:rsidRPr="00843B69" w:rsidRDefault="00E079D7" w:rsidP="00CC5A39">
            <w:pPr>
              <w:spacing w:after="0" w:line="240" w:lineRule="auto"/>
              <w:jc w:val="center"/>
              <w:rPr>
                <w:rFonts w:eastAsia="Times New Roman" w:cs="Times New Roman"/>
                <w:b/>
                <w:color w:val="FFFFFF"/>
                <w:sz w:val="14"/>
                <w:szCs w:val="14"/>
                <w:lang w:val="es-ES_tradnl"/>
              </w:rPr>
            </w:pPr>
            <w:r w:rsidRPr="00843B69">
              <w:rPr>
                <w:rFonts w:eastAsia="Times New Roman" w:cs="Times New Roman"/>
                <w:b/>
                <w:color w:val="FFFFFF"/>
                <w:sz w:val="14"/>
                <w:szCs w:val="14"/>
                <w:lang w:val="es-ES_tradnl"/>
              </w:rPr>
              <w:t>No</w:t>
            </w:r>
          </w:p>
        </w:tc>
        <w:tc>
          <w:tcPr>
            <w:tcW w:w="1670" w:type="dxa"/>
            <w:shd w:val="clear" w:color="auto" w:fill="7EB1E6" w:themeFill="accent2" w:themeFillTint="99"/>
            <w:noWrap/>
            <w:vAlign w:val="center"/>
            <w:hideMark/>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DISTRITO</w:t>
            </w:r>
          </w:p>
        </w:tc>
        <w:tc>
          <w:tcPr>
            <w:tcW w:w="1932" w:type="dxa"/>
            <w:shd w:val="clear" w:color="auto" w:fill="7EB1E6" w:themeFill="accent2" w:themeFillTint="99"/>
            <w:noWrap/>
            <w:vAlign w:val="center"/>
            <w:hideMark/>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PARTIDO</w:t>
            </w:r>
          </w:p>
        </w:tc>
        <w:tc>
          <w:tcPr>
            <w:tcW w:w="4457" w:type="dxa"/>
            <w:shd w:val="clear" w:color="auto" w:fill="7EB1E6" w:themeFill="accent2" w:themeFillTint="99"/>
            <w:noWrap/>
            <w:vAlign w:val="center"/>
            <w:hideMark/>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NOMBRE</w:t>
            </w:r>
          </w:p>
        </w:tc>
        <w:tc>
          <w:tcPr>
            <w:tcW w:w="598" w:type="dxa"/>
            <w:shd w:val="clear" w:color="auto" w:fill="7EB1E6" w:themeFill="accent2" w:themeFillTint="99"/>
            <w:noWrap/>
            <w:vAlign w:val="center"/>
            <w:hideMark/>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R</w:t>
            </w:r>
          </w:p>
        </w:tc>
        <w:tc>
          <w:tcPr>
            <w:tcW w:w="366" w:type="dxa"/>
            <w:shd w:val="clear" w:color="auto" w:fill="7EB1E6" w:themeFill="accent2" w:themeFillTint="99"/>
            <w:noWrap/>
            <w:vAlign w:val="center"/>
            <w:hideMark/>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S</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Central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CREO</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ÁLVARO GONZÁLEZ RICCI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Central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CREO</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SELVIN BOANERGES GARCÍA VELÁSQUEZ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Central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CREO</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JEAN PAUL BRIERE SAMAYOA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Central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JUAN DAVID ALFREDO ALCÁZAR SOLÍS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Central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HUGO FERNANDO GARCÍA GUDIEL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Central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JUAN PABLO URREA CASASOLA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Central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PU</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JOSE ALEJANDRO ARÉVALO ALBÚREZ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Central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ALFREDO AUGUSTO RABBÉ TEJADA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Central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RONALD ESTUARDO ARANGO ORDÓÑEZ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Central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VIVA-EG</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LUIS PEDRO ÁLVAREZ MORALES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Central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VIVA-EG</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MANUEL ALFREDO VILLACORTA MIRÓN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CREO</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OSCAR STUARDO CHINCHILLA GUZMAN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CREO</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JOSÉ ALBERTO GANDARA TORREBIARTE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CREO</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JUAN CARLOS BAUTISTA MEJIA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LEONARDO CAMEY CURUP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GUDY RIVERA ESTRADA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MIRMA MAGNOLIA FIGUEROA RESEN DE CORO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GUSTAVO ARNOLDO MEDRANO OSORIO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MARTA ODILIA CU</w:t>
            </w:r>
            <w:r>
              <w:rPr>
                <w:rFonts w:eastAsia="Times New Roman" w:cs="Times New Roman"/>
                <w:color w:val="000000"/>
                <w:sz w:val="18"/>
                <w:szCs w:val="18"/>
                <w:lang w:val="es-ES_tradnl"/>
              </w:rPr>
              <w:t>É</w:t>
            </w:r>
            <w:r w:rsidRPr="00843B69">
              <w:rPr>
                <w:rFonts w:eastAsia="Times New Roman" w:cs="Times New Roman"/>
                <w:color w:val="000000"/>
                <w:sz w:val="18"/>
                <w:szCs w:val="18"/>
                <w:lang w:val="es-ES_tradnl"/>
              </w:rPr>
              <w:t xml:space="preserve">LLAR GIRÓN MARTÍNEZ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20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JOAQUÍN HUMBERTO BRACAMONTE MÁRQUEZ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21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MARVIN ROCAEL OSORIO VÁSQUEZ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22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LUIS JOSÉ FERNÁNDEZ CHENAL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23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CARLOS HUMBERTO HERRERA QUEZADA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24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CHRISTIAN JACQUES BOUSSINOT NUILA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25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ORLANDO JOAQUÍN BLANCO LAPOLA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26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FÉLIX OVIDIO MONZÓN PEDROZA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27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LUIS ADOLFO BALCÁRCEL CUÉLLAR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28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VICTORIA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JUAN CARLOS RIVERA ESTÉVEZ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29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VIVA-EG</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JORGE ADOLFO DE JESÚS GARCÍA SILVA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30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Guatemala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VIVA-EG</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HÉCTOR LEONEL LIRA MONTENEGRO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31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Sacatep</w:t>
            </w:r>
            <w:r>
              <w:rPr>
                <w:rFonts w:eastAsia="Times New Roman" w:cs="Times New Roman"/>
                <w:color w:val="000000"/>
                <w:sz w:val="18"/>
                <w:szCs w:val="18"/>
                <w:lang w:val="es-ES_tradnl"/>
              </w:rPr>
              <w:t>é</w:t>
            </w:r>
            <w:r w:rsidRPr="00843B69">
              <w:rPr>
                <w:rFonts w:eastAsia="Times New Roman" w:cs="Times New Roman"/>
                <w:color w:val="000000"/>
                <w:sz w:val="18"/>
                <w:szCs w:val="18"/>
                <w:lang w:val="es-ES_tradnl"/>
              </w:rPr>
              <w:t>quez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RUBÉN ROLANDO PEREZ BETHANCOURT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32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Sacatep</w:t>
            </w:r>
            <w:r>
              <w:rPr>
                <w:rFonts w:eastAsia="Times New Roman" w:cs="Times New Roman"/>
                <w:color w:val="000000"/>
                <w:sz w:val="18"/>
                <w:szCs w:val="18"/>
                <w:lang w:val="es-ES_tradnl"/>
              </w:rPr>
              <w:t>é</w:t>
            </w:r>
            <w:r w:rsidRPr="00843B69">
              <w:rPr>
                <w:rFonts w:eastAsia="Times New Roman" w:cs="Times New Roman"/>
                <w:color w:val="000000"/>
                <w:sz w:val="18"/>
                <w:szCs w:val="18"/>
                <w:lang w:val="es-ES_tradnl"/>
              </w:rPr>
              <w:t>quez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ANA REGINA DEL ROSARIO GUZMÁN SÁNCHEZ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33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Sacatep</w:t>
            </w:r>
            <w:r>
              <w:rPr>
                <w:rFonts w:eastAsia="Times New Roman" w:cs="Times New Roman"/>
                <w:color w:val="000000"/>
                <w:sz w:val="18"/>
                <w:szCs w:val="18"/>
                <w:lang w:val="es-ES_tradnl"/>
              </w:rPr>
              <w:t>é</w:t>
            </w:r>
            <w:r w:rsidRPr="00843B69">
              <w:rPr>
                <w:rFonts w:eastAsia="Times New Roman" w:cs="Times New Roman"/>
                <w:color w:val="000000"/>
                <w:sz w:val="18"/>
                <w:szCs w:val="18"/>
                <w:lang w:val="es-ES_tradnl"/>
              </w:rPr>
              <w:t>quez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SERGIO LEONEL CELIS NAVAS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34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Chimaltenango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JOSÉ ALEJANDRO DE LEÓN MALDONADO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35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Chimaltenango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JOSÉ ALFREDO COJT</w:t>
            </w:r>
            <w:r>
              <w:rPr>
                <w:rFonts w:eastAsia="Times New Roman" w:cs="Times New Roman"/>
                <w:color w:val="000000"/>
                <w:sz w:val="18"/>
                <w:szCs w:val="18"/>
                <w:lang w:val="es-ES_tradnl"/>
              </w:rPr>
              <w:t>Í</w:t>
            </w:r>
            <w:r w:rsidRPr="00843B69">
              <w:rPr>
                <w:rFonts w:eastAsia="Times New Roman" w:cs="Times New Roman"/>
                <w:color w:val="000000"/>
                <w:sz w:val="18"/>
                <w:szCs w:val="18"/>
                <w:lang w:val="es-ES_tradnl"/>
              </w:rPr>
              <w:t xml:space="preserve"> CHIROY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36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Chimaltenango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ÉDGAR ANIBAL ÁVILA GARCÍA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4"/>
                <w:szCs w:val="14"/>
                <w:lang w:val="es-ES_tradnl"/>
              </w:rPr>
            </w:pPr>
            <w:r w:rsidRPr="00843B69">
              <w:rPr>
                <w:rFonts w:eastAsia="Times New Roman" w:cs="Times New Roman"/>
                <w:b/>
                <w:color w:val="FFFFFF"/>
                <w:sz w:val="14"/>
                <w:szCs w:val="14"/>
                <w:lang w:val="es-ES_tradnl"/>
              </w:rPr>
              <w:t>No</w:t>
            </w:r>
          </w:p>
        </w:tc>
        <w:tc>
          <w:tcPr>
            <w:tcW w:w="1670"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DISTRITO</w:t>
            </w:r>
          </w:p>
        </w:tc>
        <w:tc>
          <w:tcPr>
            <w:tcW w:w="1932"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PARTIDO</w:t>
            </w:r>
          </w:p>
        </w:tc>
        <w:tc>
          <w:tcPr>
            <w:tcW w:w="4457"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NOMBRE</w:t>
            </w:r>
          </w:p>
        </w:tc>
        <w:tc>
          <w:tcPr>
            <w:tcW w:w="598"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R</w:t>
            </w:r>
          </w:p>
        </w:tc>
        <w:tc>
          <w:tcPr>
            <w:tcW w:w="366"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S</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lastRenderedPageBreak/>
              <w:t>37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Chimaltenango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ROBERTO KESTLER VELÁSQUEZ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38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Chimaltenango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JUAN FRANCISCO CÁRDENAS ARGUETA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39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El Progreso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JORGE MARIO BARRIOS FALLA</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40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Escuintla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CÉSAR ARNULFO DUARTE SOTO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41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Escuintla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ARÍSTIDES BALDOMERO CRESPO VILLEGAS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42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Escuintla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FLORIDALMA LEIVA HERNÁNDEZ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43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Escuintla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HERNÁN MORÁN MEJÍA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44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Escuintla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JOSÉ DOMINGO TREJO DE LA ROCA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45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Escuintla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CARLOS ALBERTO BARREDA TARACENA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46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Santa Rosa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ARACELY CHAVARRÍA CABRERA RECINOS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47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Santa Rosa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MARCO AURELIO PINEDA CASTELLANOS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48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Santa Rosa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JOSÉ INÉS CASTILLO MARTÍNEZ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49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Sololá</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MANUEL MARCELINO GARCÍA CHUTÁ</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50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Sololá</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FRANCISCO TAMBRIZ Y TAMBRIZ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51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Sololá</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FLAVIO JOSE YOJCOM GARCÍA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52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Totonicapán</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CREO</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EUGENIO MOISÉS GONZÁLEZ ALVARADO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53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Totonicapán</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OSWALDO IVÁN ARÉVALO BARRIOS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54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Totonicapán</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EDGAR LEONEL ARÉVALO BARRIOS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55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Totonicapán</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JUAN ARMANDO CHUN CHANCHAVAC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56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Quetzaltenango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CREO</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NATÁN ISAIAS RODAS MÉNDEZ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57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Quetzaltenango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JULIO CÉSAR XICAY POZ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58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Quetzaltenango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ÁLVARO MANUEL TRUJILLO BALDIZÓN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59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Quetzaltenango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FRANCISCO RODRIGO SANTOS MÉNDEZ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60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Quetzaltenango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BEATRIZ CONCEPCIÓN CANASTUJ CANASTUJ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61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Quetzaltenango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NERY ORLANDO SAMAYOA BARRIOS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62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Quetzaltenango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CÉSAR LEONEL SOTO ARANGO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63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Suchitepéquez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ROBERTO RICARDO VILLATE VILLATORO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64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Suchitepéquez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HUMBERTO LEONEL SOSA MENDOZA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65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Suchitepéquez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GLORIA MARÍA SÁNCHEZ ABASCAL RAMOS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66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Suchitepéquez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JOSÉ DAVID ECHEVARRÍA DÍAZ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67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Suchitepéquez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AUGUSTO CÉSAR SANDINO REYES ROSALES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68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Retalhuleu</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OSCAR ARMANDO QUINTANILLA VILLEGAS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69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Retalhuleu</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JESÚS ANTONIO RALDA SARG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70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Retalhuleu</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ALICIA DOLORES BELTRÁN LÓPEZ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71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San Marcos</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CREO</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JUAN MANUEL GIORDANO GRAJEDA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72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San Marcos</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JULIA MARINE MALDONADO ECHEVERRÍA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73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San Marcos</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LUIS ALBERTO CONTRERAS COLINDRES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74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San Marcos</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MARCO ANTONIO OROZCO ARRIOLA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75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San Marcos</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ABRAHAM ERMITANIO ROBLERO ROBLERO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4"/>
                <w:szCs w:val="14"/>
                <w:lang w:val="es-ES_tradnl"/>
              </w:rPr>
            </w:pPr>
            <w:r w:rsidRPr="00843B69">
              <w:rPr>
                <w:rFonts w:eastAsia="Times New Roman" w:cs="Times New Roman"/>
                <w:b/>
                <w:color w:val="FFFFFF"/>
                <w:sz w:val="14"/>
                <w:szCs w:val="14"/>
                <w:lang w:val="es-ES_tradnl"/>
              </w:rPr>
              <w:t>No</w:t>
            </w:r>
          </w:p>
        </w:tc>
        <w:tc>
          <w:tcPr>
            <w:tcW w:w="1670"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DISTRITO</w:t>
            </w:r>
          </w:p>
        </w:tc>
        <w:tc>
          <w:tcPr>
            <w:tcW w:w="1932"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PARTIDO</w:t>
            </w:r>
          </w:p>
        </w:tc>
        <w:tc>
          <w:tcPr>
            <w:tcW w:w="4457"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NOMBRE</w:t>
            </w:r>
          </w:p>
        </w:tc>
        <w:tc>
          <w:tcPr>
            <w:tcW w:w="598"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R</w:t>
            </w:r>
          </w:p>
        </w:tc>
        <w:tc>
          <w:tcPr>
            <w:tcW w:w="366"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S</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76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San Marcos</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URNG</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CARLOS ENRIQUE MEJÍA PAZ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lastRenderedPageBreak/>
              <w:t>77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San Marcos</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RODOLFO MOISÉS CASTA</w:t>
            </w:r>
            <w:r>
              <w:rPr>
                <w:rFonts w:eastAsia="Times New Roman" w:cs="Times New Roman"/>
                <w:color w:val="000000"/>
                <w:sz w:val="18"/>
                <w:szCs w:val="18"/>
                <w:lang w:val="es-ES_tradnl"/>
              </w:rPr>
              <w:t>ÑÓN</w:t>
            </w:r>
            <w:r w:rsidRPr="00843B69">
              <w:rPr>
                <w:rFonts w:eastAsia="Times New Roman" w:cs="Times New Roman"/>
                <w:color w:val="000000"/>
                <w:sz w:val="18"/>
                <w:szCs w:val="18"/>
                <w:lang w:val="es-ES_tradnl"/>
              </w:rPr>
              <w:t xml:space="preserve"> FUENTES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78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San Marcos</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JULIO CÉSAR LONGO MALDONADO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79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San Marcos</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FRANCISCO RICARDO MÉRIDA OROZCO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80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Huehuetenango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PAN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JOEL RUBÉN MARTÍNEZ HERRERA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81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Huehuetenango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GRACIELA EMILENNEE AQUINO MAZARIEGOS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82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Huehuetenango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GREGORIO LUCIANO NOLASCO MARCELINO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83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Huehuetenango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SOFIA JEANETTH HERNÁNDEZ HERRERA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84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Huehuetenango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URNG</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WALTER ROLANDO FÉLIX LÓPEZ</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85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Huehuetenango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EDWIN ARMANDO MARTÍNEZ HERRERA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86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Huehuetenango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JULIO CÉSAR LÓPEZ VILLATORO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87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Huehuetenango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MIRZA JUDITH ARREAGA MEZA DE CARDONA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88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Huehuetenango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MAURO GUZMÁN MÉRIDA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89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Huehuetenango</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LUIS ADOLFO CHÁVEZ PÉREZ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90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Quiché</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ESTUARDO ERNESTO GALDÁMEZ JUÁREZ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91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Quiché</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CARLOS ARTURO BATRES RIVERA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92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Quiché</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CATARINA PASTOR PÉREZ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93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Quiché</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JIMMY RONALD REN IXCAMPARIJ</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94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Quiché</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MARIO ISRAEL RIVERA CABRERA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95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Quiché</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CARLOS ENRIQUE LÓPEZ GIRÓN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96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Quiché</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REYNABEL ESTRADA ROCA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97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Quiché</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DALIO JOSÉ BERREONDO ZAVALA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98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Baja Verapaz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MARIO SANTIAGO LINARES GARCIA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99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Baja Verapaz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EDIN LEONEL CASASOLA MARTÍNEZ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100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Alta Verapaz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OSCAR VALENTÍN LEAL CAAL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101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Alta Verapaz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EDUARDO GENIS QUEJ CHEN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102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Alta Verapaz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RONALD RAMIRO SIERRA LÓPEZ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103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Alta Verapaz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FELIPE JESÚS CAL LEM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104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Alta Verapaz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FIDENCIO LIMA POP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105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Alta Verapaz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MARVIN ORELLANA LÓPEZ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106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Alta Verapaz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OSCAR ROLANDO CORLETO RIVERA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107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Alta Verapaz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JUAN RAMÓN PONCE GUAY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108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Alta Verapaz</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ELZA LEONORA CU ISEM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109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Petén</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CARLOS ALBERTO MILIÁN CASANOVA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110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Petén</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MARIO GERARDO YANES GUERRA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111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Petén</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SIMÓN VINICIO PENADOS GÓMEZ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112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Petén</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JULIAN TESUCÚN TESUCÚN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113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Izabal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MARVIN ESTUARDO DÍAZ SAGASTUME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114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Izabal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MYNOR ENRIQUE CAPPA ROSALES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4"/>
                <w:szCs w:val="14"/>
                <w:lang w:val="es-ES_tradnl"/>
              </w:rPr>
            </w:pPr>
            <w:r w:rsidRPr="00843B69">
              <w:rPr>
                <w:rFonts w:eastAsia="Times New Roman" w:cs="Times New Roman"/>
                <w:b/>
                <w:color w:val="FFFFFF"/>
                <w:sz w:val="14"/>
                <w:szCs w:val="14"/>
                <w:lang w:val="es-ES_tradnl"/>
              </w:rPr>
              <w:t>No</w:t>
            </w:r>
          </w:p>
        </w:tc>
        <w:tc>
          <w:tcPr>
            <w:tcW w:w="1670"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DISTRITO</w:t>
            </w:r>
          </w:p>
        </w:tc>
        <w:tc>
          <w:tcPr>
            <w:tcW w:w="1932"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PARTIDO</w:t>
            </w:r>
          </w:p>
        </w:tc>
        <w:tc>
          <w:tcPr>
            <w:tcW w:w="4457"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NOMBRE</w:t>
            </w:r>
          </w:p>
        </w:tc>
        <w:tc>
          <w:tcPr>
            <w:tcW w:w="598"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R</w:t>
            </w:r>
          </w:p>
        </w:tc>
        <w:tc>
          <w:tcPr>
            <w:tcW w:w="366"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S</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115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Izabal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BYRON JUVENTINO CHACÓN ARDÓN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116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Zacapa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GUSTAVO ADOLFO ECHEVERRÍA MAYORGA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lastRenderedPageBreak/>
              <w:t>117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Zacapa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LAURA ALICIA FRANCO AGUIRRE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118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Chiquimula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BORIS ROBERTO ESPA CÁCERES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119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Chiquimula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BAUDILIO ELINOHET HICHOS LÓPEZ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120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Chiquimula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GABRIEL HEREDIA CASTRO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121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Jalapa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RICARDO ARTURO SANDOVAL SANDOVAL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122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Jalapa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AMILDO DE JESÚS MORALES RODRÍGUEZ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123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Jalapa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WILLIAM RUBÉN RECINOS SANDOVAL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124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Jutiapa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EDWIN RONALDO CASTILLO CASTILLO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125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Jutiapa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CARLOS SANTIAGO NÁJERA SAGASTUME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126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Jutiapa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JAIME ANTONIO MARTÍNEZ LOHAYZA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127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Jutiapa</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CARLOS ALBERTO MARTÍNEZ CASTELLANOS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128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CREO</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JORGE EDUARDO DE LEÓN DUQUE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129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CREO</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CARLOS RAFAEL FIÓN MORALES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130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CREO</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NERY MAMFREDO RODAS MENDEZ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131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FRG</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LUIS FERNANDO PÉREZ MARTINEZ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132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ÉDGAR AJCIP TEPEU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133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SALVADOR FRANCISCO BALDIZÓN MENDEZ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134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LÍDER</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FIDEL REYES LEE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135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PAN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HUGO FRANCISCO MORÁN TOBAR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136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CARLOS VALENTÍN GRAMAJO MALDONADO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137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OLIVERIO GARCÍA RODAS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138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PEDRO MUADI MENÉNDEZ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139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HAROLDO ERIC QUEJ CHEN</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140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AMÍLCAR ALEKSANDER CASTILLO ROCA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141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RICARDO ANTONIO SARAVIA TORREBIARTE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142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EMMANUEL SEIDNER AGUADO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143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JUAN JOSÉ PORRAS CASTILLO</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144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PP</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ÉDGAR ROMEO CRISTIANI CALDERON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145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LUIS ARMANDO RABBÉ TEJADA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4"/>
                <w:szCs w:val="14"/>
                <w:lang w:val="es-ES_tradnl"/>
              </w:rPr>
            </w:pPr>
            <w:r w:rsidRPr="00843B69">
              <w:rPr>
                <w:rFonts w:eastAsia="Times New Roman" w:cs="Times New Roman"/>
                <w:b/>
                <w:color w:val="FFFFFF"/>
                <w:sz w:val="14"/>
                <w:szCs w:val="14"/>
                <w:lang w:val="es-ES_tradnl"/>
              </w:rPr>
              <w:t>No</w:t>
            </w:r>
          </w:p>
        </w:tc>
        <w:tc>
          <w:tcPr>
            <w:tcW w:w="1670"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DISTRITO</w:t>
            </w:r>
          </w:p>
        </w:tc>
        <w:tc>
          <w:tcPr>
            <w:tcW w:w="1932"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PARTIDO</w:t>
            </w:r>
          </w:p>
        </w:tc>
        <w:tc>
          <w:tcPr>
            <w:tcW w:w="4457"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NOMBRE</w:t>
            </w:r>
          </w:p>
        </w:tc>
        <w:tc>
          <w:tcPr>
            <w:tcW w:w="598"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R</w:t>
            </w:r>
          </w:p>
        </w:tc>
        <w:tc>
          <w:tcPr>
            <w:tcW w:w="366" w:type="dxa"/>
            <w:shd w:val="clear" w:color="auto" w:fill="7EB1E6" w:themeFill="accent2" w:themeFillTint="99"/>
            <w:noWrap/>
            <w:vAlign w:val="center"/>
          </w:tcPr>
          <w:p w:rsidR="00E079D7" w:rsidRPr="00843B69" w:rsidRDefault="00E079D7" w:rsidP="00CC5A39">
            <w:pPr>
              <w:spacing w:after="0" w:line="240" w:lineRule="auto"/>
              <w:jc w:val="center"/>
              <w:rPr>
                <w:rFonts w:eastAsia="Times New Roman" w:cs="Times New Roman"/>
                <w:b/>
                <w:color w:val="FFFFFF"/>
                <w:sz w:val="18"/>
                <w:szCs w:val="18"/>
                <w:lang w:val="es-ES_tradnl"/>
              </w:rPr>
            </w:pPr>
            <w:r w:rsidRPr="00843B69">
              <w:rPr>
                <w:rFonts w:eastAsia="Times New Roman" w:cs="Times New Roman"/>
                <w:b/>
                <w:color w:val="FFFFFF"/>
                <w:sz w:val="18"/>
                <w:szCs w:val="18"/>
                <w:lang w:val="es-ES_tradnl"/>
              </w:rPr>
              <w:t>S</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146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MARIO ROLANDO TORRES MARROQUIN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147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UCN</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MARIO ALEJANDRO ESTRADA RUANO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lastRenderedPageBreak/>
              <w:t>148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JOSÉ ROBERTO ALEJOS CÁMBARA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149</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JAIRO JOAQUÍN FLORES DIVAS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150</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CÉSAR EMILIO FAJARDO MORALES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151</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MANUEL DE JESÚS BARQUÍN DURAN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152</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VIRNA ILEANA LÓPEZ CHACÓN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153</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MARIO TARACENA DÍAZ-SOL</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154</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DELIA EMILDA BAC ALVARADO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155</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UNE-GANA</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FELIPE ALEJOS LORENZANA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156</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VIVA-EG</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NINETH VARENCA MONTENEGRO COTTOM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Pr>
                <w:rFonts w:eastAsia="Times New Roman" w:cs="Times New Roman"/>
                <w:color w:val="000000"/>
                <w:sz w:val="18"/>
                <w:szCs w:val="18"/>
                <w:lang w:val="es-ES_tradnl"/>
              </w:rPr>
              <w:t>SÍ</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M</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157</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VIVA-EG</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PEDRO GÁLVEZ HERNANDEZ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r w:rsidR="00E079D7" w:rsidRPr="00843B69" w:rsidTr="00CC5A39">
        <w:trPr>
          <w:trHeight w:val="300"/>
          <w:tblHeader/>
        </w:trPr>
        <w:tc>
          <w:tcPr>
            <w:tcW w:w="555"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4"/>
                <w:szCs w:val="14"/>
                <w:lang w:val="es-ES_tradnl"/>
              </w:rPr>
            </w:pPr>
            <w:r w:rsidRPr="00843B69">
              <w:rPr>
                <w:rFonts w:eastAsia="Times New Roman" w:cs="Times New Roman"/>
                <w:color w:val="000000"/>
                <w:sz w:val="14"/>
                <w:szCs w:val="14"/>
                <w:lang w:val="es-ES_tradnl"/>
              </w:rPr>
              <w:t>158</w:t>
            </w:r>
          </w:p>
        </w:tc>
        <w:tc>
          <w:tcPr>
            <w:tcW w:w="1670"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Listado Nacional</w:t>
            </w:r>
          </w:p>
        </w:tc>
        <w:tc>
          <w:tcPr>
            <w:tcW w:w="1932"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ANN-URNG-WINAQ</w:t>
            </w:r>
          </w:p>
        </w:tc>
        <w:tc>
          <w:tcPr>
            <w:tcW w:w="4457" w:type="dxa"/>
            <w:shd w:val="clear" w:color="auto" w:fill="auto"/>
            <w:noWrap/>
            <w:vAlign w:val="center"/>
            <w:hideMark/>
          </w:tcPr>
          <w:p w:rsidR="00E079D7" w:rsidRPr="00843B69" w:rsidRDefault="00E079D7" w:rsidP="00CC5A39">
            <w:pPr>
              <w:spacing w:after="0" w:line="240" w:lineRule="auto"/>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 xml:space="preserve">AMÍLCAR DE JESUS POP AC </w:t>
            </w:r>
          </w:p>
        </w:tc>
        <w:tc>
          <w:tcPr>
            <w:tcW w:w="598"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NO</w:t>
            </w:r>
          </w:p>
        </w:tc>
        <w:tc>
          <w:tcPr>
            <w:tcW w:w="366" w:type="dxa"/>
            <w:shd w:val="clear" w:color="auto" w:fill="auto"/>
            <w:noWrap/>
            <w:vAlign w:val="center"/>
            <w:hideMark/>
          </w:tcPr>
          <w:p w:rsidR="00E079D7" w:rsidRPr="00843B69" w:rsidRDefault="00E079D7" w:rsidP="00CC5A39">
            <w:pPr>
              <w:spacing w:after="0" w:line="240" w:lineRule="auto"/>
              <w:jc w:val="center"/>
              <w:rPr>
                <w:rFonts w:eastAsia="Times New Roman" w:cs="Times New Roman"/>
                <w:color w:val="000000"/>
                <w:sz w:val="18"/>
                <w:szCs w:val="18"/>
                <w:lang w:val="es-ES_tradnl"/>
              </w:rPr>
            </w:pPr>
            <w:r w:rsidRPr="00843B69">
              <w:rPr>
                <w:rFonts w:eastAsia="Times New Roman" w:cs="Times New Roman"/>
                <w:color w:val="000000"/>
                <w:sz w:val="18"/>
                <w:szCs w:val="18"/>
                <w:lang w:val="es-ES_tradnl"/>
              </w:rPr>
              <w:t>H</w:t>
            </w:r>
          </w:p>
        </w:tc>
      </w:tr>
    </w:tbl>
    <w:p w:rsidR="00E079D7" w:rsidRPr="00843B69" w:rsidRDefault="00E079D7" w:rsidP="00E079D7">
      <w:pPr>
        <w:spacing w:after="0" w:line="240" w:lineRule="auto"/>
        <w:rPr>
          <w:rFonts w:eastAsia="MS Mincho" w:cs="Times New Roman"/>
          <w:bCs/>
          <w:sz w:val="18"/>
          <w:szCs w:val="18"/>
          <w:lang w:val="es-ES_tradnl" w:eastAsia="ja-JP"/>
        </w:rPr>
      </w:pPr>
      <w:r w:rsidRPr="00843B69">
        <w:rPr>
          <w:rFonts w:eastAsia="MS Mincho" w:cs="Times New Roman"/>
          <w:b/>
          <w:bCs/>
          <w:sz w:val="18"/>
          <w:szCs w:val="18"/>
          <w:lang w:val="es-ES_tradnl" w:eastAsia="ja-JP"/>
        </w:rPr>
        <w:t xml:space="preserve">Fuente: </w:t>
      </w:r>
      <w:r w:rsidRPr="00843B69">
        <w:rPr>
          <w:rFonts w:eastAsia="MS Mincho" w:cs="Times New Roman"/>
          <w:bCs/>
          <w:sz w:val="18"/>
          <w:szCs w:val="18"/>
          <w:lang w:val="es-ES_tradnl" w:eastAsia="ja-JP"/>
        </w:rPr>
        <w:t>elaboración propia con datos del TSE</w:t>
      </w:r>
    </w:p>
    <w:p w:rsidR="00E079D7" w:rsidRPr="00843B69" w:rsidRDefault="00E079D7" w:rsidP="00E079D7">
      <w:pPr>
        <w:spacing w:after="0" w:line="240" w:lineRule="auto"/>
        <w:rPr>
          <w:rFonts w:eastAsia="MS Mincho" w:cs="Times New Roman"/>
          <w:bCs/>
          <w:sz w:val="18"/>
          <w:szCs w:val="18"/>
          <w:lang w:val="es-ES_tradnl" w:eastAsia="ja-JP"/>
        </w:rPr>
      </w:pPr>
      <w:r w:rsidRPr="00843B69">
        <w:rPr>
          <w:rFonts w:eastAsia="MS Mincho" w:cs="Times New Roman"/>
          <w:b/>
          <w:bCs/>
          <w:sz w:val="18"/>
          <w:szCs w:val="18"/>
          <w:lang w:val="es-ES_tradnl" w:eastAsia="ja-JP"/>
        </w:rPr>
        <w:t xml:space="preserve">Nota: </w:t>
      </w:r>
      <w:r w:rsidRPr="00843B69">
        <w:rPr>
          <w:rFonts w:eastAsia="MS Mincho" w:cs="Times New Roman"/>
          <w:bCs/>
          <w:sz w:val="18"/>
          <w:szCs w:val="18"/>
          <w:lang w:val="es-ES_tradnl" w:eastAsia="ja-JP"/>
        </w:rPr>
        <w:t xml:space="preserve">“R” indica si un diputado es reelecto o no; “S” indica el sexo del diputado, siendo “H” hombre y “M” mujer. </w:t>
      </w:r>
    </w:p>
    <w:p w:rsidR="00E079D7" w:rsidRPr="00843B69" w:rsidRDefault="00E079D7" w:rsidP="00E079D7">
      <w:pPr>
        <w:spacing w:after="0" w:line="240" w:lineRule="auto"/>
        <w:rPr>
          <w:rFonts w:eastAsia="MS Mincho" w:cs="Times New Roman"/>
          <w:b/>
          <w:bCs/>
          <w:lang w:val="es-ES_tradnl" w:eastAsia="ja-JP"/>
        </w:rPr>
      </w:pPr>
    </w:p>
    <w:p w:rsidR="002C2152" w:rsidRPr="00E079D7" w:rsidRDefault="002C2152">
      <w:pPr>
        <w:rPr>
          <w:lang w:val="es-ES_tradnl"/>
        </w:rPr>
      </w:pPr>
      <w:bookmarkStart w:id="0" w:name="_GoBack"/>
      <w:bookmarkEnd w:id="0"/>
    </w:p>
    <w:sectPr w:rsidR="002C2152" w:rsidRPr="00E079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204C"/>
    <w:multiLevelType w:val="hybridMultilevel"/>
    <w:tmpl w:val="AE8CA89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nsid w:val="638A62D1"/>
    <w:multiLevelType w:val="hybridMultilevel"/>
    <w:tmpl w:val="DA4A0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D7"/>
    <w:rsid w:val="002C2152"/>
    <w:rsid w:val="00E079D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D7"/>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7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7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9D7"/>
    <w:rPr>
      <w:rFonts w:ascii="Tahoma" w:hAnsi="Tahoma" w:cs="Tahoma"/>
      <w:sz w:val="16"/>
      <w:szCs w:val="16"/>
    </w:rPr>
  </w:style>
  <w:style w:type="paragraph" w:styleId="Encabezado">
    <w:name w:val="header"/>
    <w:basedOn w:val="Normal"/>
    <w:link w:val="EncabezadoCar"/>
    <w:uiPriority w:val="99"/>
    <w:unhideWhenUsed/>
    <w:rsid w:val="00E07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79D7"/>
    <w:rPr>
      <w:rFonts w:ascii="Verdana" w:hAnsi="Verdana"/>
    </w:rPr>
  </w:style>
  <w:style w:type="paragraph" w:styleId="Piedepgina">
    <w:name w:val="footer"/>
    <w:basedOn w:val="Normal"/>
    <w:link w:val="PiedepginaCar"/>
    <w:uiPriority w:val="99"/>
    <w:unhideWhenUsed/>
    <w:rsid w:val="00E07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79D7"/>
    <w:rPr>
      <w:rFonts w:ascii="Verdana" w:hAnsi="Verdana"/>
    </w:rPr>
  </w:style>
  <w:style w:type="paragraph" w:styleId="Textonotapie">
    <w:name w:val="footnote text"/>
    <w:basedOn w:val="Normal"/>
    <w:link w:val="TextonotapieCar"/>
    <w:uiPriority w:val="99"/>
    <w:semiHidden/>
    <w:unhideWhenUsed/>
    <w:rsid w:val="00E079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79D7"/>
    <w:rPr>
      <w:rFonts w:ascii="Verdana" w:hAnsi="Verdana"/>
      <w:sz w:val="20"/>
      <w:szCs w:val="20"/>
    </w:rPr>
  </w:style>
  <w:style w:type="character" w:styleId="Refdenotaalpie">
    <w:name w:val="footnote reference"/>
    <w:basedOn w:val="Fuentedeprrafopredeter"/>
    <w:uiPriority w:val="99"/>
    <w:semiHidden/>
    <w:unhideWhenUsed/>
    <w:rsid w:val="00E079D7"/>
    <w:rPr>
      <w:vertAlign w:val="superscript"/>
    </w:rPr>
  </w:style>
  <w:style w:type="paragraph" w:styleId="Prrafodelista">
    <w:name w:val="List Paragraph"/>
    <w:basedOn w:val="Normal"/>
    <w:uiPriority w:val="34"/>
    <w:qFormat/>
    <w:rsid w:val="00E079D7"/>
    <w:pPr>
      <w:ind w:left="720"/>
      <w:contextualSpacing/>
    </w:pPr>
  </w:style>
  <w:style w:type="paragraph" w:customStyle="1" w:styleId="ZTitulo">
    <w:name w:val="Z Titulo"/>
    <w:basedOn w:val="Normal"/>
    <w:qFormat/>
    <w:rsid w:val="00E079D7"/>
    <w:pPr>
      <w:spacing w:after="0" w:line="240" w:lineRule="auto"/>
    </w:pPr>
    <w:rPr>
      <w:rFonts w:eastAsia="Times New Roman" w:cs="Times New Roman"/>
      <w:bCs/>
      <w:sz w:val="32"/>
      <w:lang w:val="en-US" w:eastAsia="ja-JP"/>
    </w:rPr>
  </w:style>
  <w:style w:type="paragraph" w:styleId="Ttulo">
    <w:name w:val="Title"/>
    <w:basedOn w:val="Normal"/>
    <w:link w:val="TtuloCar"/>
    <w:uiPriority w:val="10"/>
    <w:qFormat/>
    <w:rsid w:val="00E079D7"/>
    <w:pPr>
      <w:spacing w:after="0" w:line="240" w:lineRule="auto"/>
      <w:jc w:val="right"/>
    </w:pPr>
    <w:rPr>
      <w:rFonts w:asciiTheme="majorHAnsi" w:eastAsiaTheme="majorEastAsia" w:hAnsiTheme="majorHAnsi" w:cstheme="majorBidi"/>
      <w:color w:val="FFFFFF" w:themeColor="background1"/>
      <w:sz w:val="80"/>
      <w:szCs w:val="52"/>
      <w:lang w:val="es-ES"/>
    </w:rPr>
  </w:style>
  <w:style w:type="character" w:customStyle="1" w:styleId="TtuloCar">
    <w:name w:val="Título Car"/>
    <w:basedOn w:val="Fuentedeprrafopredeter"/>
    <w:link w:val="Ttulo"/>
    <w:uiPriority w:val="10"/>
    <w:rsid w:val="00E079D7"/>
    <w:rPr>
      <w:rFonts w:asciiTheme="majorHAnsi" w:eastAsiaTheme="majorEastAsia" w:hAnsiTheme="majorHAnsi" w:cstheme="majorBidi"/>
      <w:color w:val="FFFFFF" w:themeColor="background1"/>
      <w:sz w:val="80"/>
      <w:szCs w:val="52"/>
      <w:lang w:val="es-ES"/>
    </w:rPr>
  </w:style>
  <w:style w:type="paragraph" w:styleId="Fecha">
    <w:name w:val="Date"/>
    <w:basedOn w:val="Normal"/>
    <w:link w:val="FechaCar"/>
    <w:rsid w:val="00E079D7"/>
    <w:pPr>
      <w:spacing w:after="0" w:line="240" w:lineRule="auto"/>
      <w:jc w:val="right"/>
    </w:pPr>
    <w:rPr>
      <w:rFonts w:asciiTheme="minorHAnsi" w:eastAsiaTheme="minorEastAsia" w:hAnsiTheme="minorHAnsi"/>
      <w:color w:val="FFFFFF" w:themeColor="background1"/>
      <w:sz w:val="60"/>
      <w:szCs w:val="24"/>
      <w:lang w:val="es-ES"/>
    </w:rPr>
  </w:style>
  <w:style w:type="character" w:customStyle="1" w:styleId="FechaCar">
    <w:name w:val="Fecha Car"/>
    <w:basedOn w:val="Fuentedeprrafopredeter"/>
    <w:link w:val="Fecha"/>
    <w:rsid w:val="00E079D7"/>
    <w:rPr>
      <w:rFonts w:eastAsiaTheme="minorEastAsia"/>
      <w:color w:val="FFFFFF" w:themeColor="background1"/>
      <w:sz w:val="60"/>
      <w:szCs w:val="24"/>
      <w:lang w:val="es-ES"/>
    </w:rPr>
  </w:style>
  <w:style w:type="paragraph" w:customStyle="1" w:styleId="Byline">
    <w:name w:val="Byline"/>
    <w:basedOn w:val="Normal"/>
    <w:qFormat/>
    <w:rsid w:val="00E079D7"/>
    <w:pPr>
      <w:spacing w:line="240" w:lineRule="auto"/>
    </w:pPr>
    <w:rPr>
      <w:rFonts w:asciiTheme="minorHAnsi" w:eastAsiaTheme="minorEastAsia" w:hAnsiTheme="minorHAnsi"/>
      <w:color w:val="767CC3" w:themeColor="text2" w:themeTint="80"/>
      <w:sz w:val="28"/>
      <w:szCs w:val="24"/>
      <w:lang w:val="es-ES"/>
    </w:rPr>
  </w:style>
  <w:style w:type="numbering" w:customStyle="1" w:styleId="Sinlista1">
    <w:name w:val="Sin lista1"/>
    <w:next w:val="Sinlista"/>
    <w:uiPriority w:val="99"/>
    <w:semiHidden/>
    <w:unhideWhenUsed/>
    <w:rsid w:val="00E079D7"/>
  </w:style>
  <w:style w:type="table" w:customStyle="1" w:styleId="Tablaconcuadrcula1">
    <w:name w:val="Tabla con cuadrícula1"/>
    <w:basedOn w:val="Tablanormal"/>
    <w:next w:val="Tablaconcuadrcula"/>
    <w:uiPriority w:val="59"/>
    <w:rsid w:val="00E079D7"/>
    <w:pPr>
      <w:spacing w:after="0" w:line="240" w:lineRule="auto"/>
    </w:pPr>
    <w:rPr>
      <w:rFonts w:ascii="Verdana" w:eastAsia="MS Mincho" w:hAnsi="Verdana" w:cs="Times New Roman"/>
      <w:b/>
      <w:bCs/>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D7"/>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7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7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9D7"/>
    <w:rPr>
      <w:rFonts w:ascii="Tahoma" w:hAnsi="Tahoma" w:cs="Tahoma"/>
      <w:sz w:val="16"/>
      <w:szCs w:val="16"/>
    </w:rPr>
  </w:style>
  <w:style w:type="paragraph" w:styleId="Encabezado">
    <w:name w:val="header"/>
    <w:basedOn w:val="Normal"/>
    <w:link w:val="EncabezadoCar"/>
    <w:uiPriority w:val="99"/>
    <w:unhideWhenUsed/>
    <w:rsid w:val="00E07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79D7"/>
    <w:rPr>
      <w:rFonts w:ascii="Verdana" w:hAnsi="Verdana"/>
    </w:rPr>
  </w:style>
  <w:style w:type="paragraph" w:styleId="Piedepgina">
    <w:name w:val="footer"/>
    <w:basedOn w:val="Normal"/>
    <w:link w:val="PiedepginaCar"/>
    <w:uiPriority w:val="99"/>
    <w:unhideWhenUsed/>
    <w:rsid w:val="00E07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79D7"/>
    <w:rPr>
      <w:rFonts w:ascii="Verdana" w:hAnsi="Verdana"/>
    </w:rPr>
  </w:style>
  <w:style w:type="paragraph" w:styleId="Textonotapie">
    <w:name w:val="footnote text"/>
    <w:basedOn w:val="Normal"/>
    <w:link w:val="TextonotapieCar"/>
    <w:uiPriority w:val="99"/>
    <w:semiHidden/>
    <w:unhideWhenUsed/>
    <w:rsid w:val="00E079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79D7"/>
    <w:rPr>
      <w:rFonts w:ascii="Verdana" w:hAnsi="Verdana"/>
      <w:sz w:val="20"/>
      <w:szCs w:val="20"/>
    </w:rPr>
  </w:style>
  <w:style w:type="character" w:styleId="Refdenotaalpie">
    <w:name w:val="footnote reference"/>
    <w:basedOn w:val="Fuentedeprrafopredeter"/>
    <w:uiPriority w:val="99"/>
    <w:semiHidden/>
    <w:unhideWhenUsed/>
    <w:rsid w:val="00E079D7"/>
    <w:rPr>
      <w:vertAlign w:val="superscript"/>
    </w:rPr>
  </w:style>
  <w:style w:type="paragraph" w:styleId="Prrafodelista">
    <w:name w:val="List Paragraph"/>
    <w:basedOn w:val="Normal"/>
    <w:uiPriority w:val="34"/>
    <w:qFormat/>
    <w:rsid w:val="00E079D7"/>
    <w:pPr>
      <w:ind w:left="720"/>
      <w:contextualSpacing/>
    </w:pPr>
  </w:style>
  <w:style w:type="paragraph" w:customStyle="1" w:styleId="ZTitulo">
    <w:name w:val="Z Titulo"/>
    <w:basedOn w:val="Normal"/>
    <w:qFormat/>
    <w:rsid w:val="00E079D7"/>
    <w:pPr>
      <w:spacing w:after="0" w:line="240" w:lineRule="auto"/>
    </w:pPr>
    <w:rPr>
      <w:rFonts w:eastAsia="Times New Roman" w:cs="Times New Roman"/>
      <w:bCs/>
      <w:sz w:val="32"/>
      <w:lang w:val="en-US" w:eastAsia="ja-JP"/>
    </w:rPr>
  </w:style>
  <w:style w:type="paragraph" w:styleId="Ttulo">
    <w:name w:val="Title"/>
    <w:basedOn w:val="Normal"/>
    <w:link w:val="TtuloCar"/>
    <w:uiPriority w:val="10"/>
    <w:qFormat/>
    <w:rsid w:val="00E079D7"/>
    <w:pPr>
      <w:spacing w:after="0" w:line="240" w:lineRule="auto"/>
      <w:jc w:val="right"/>
    </w:pPr>
    <w:rPr>
      <w:rFonts w:asciiTheme="majorHAnsi" w:eastAsiaTheme="majorEastAsia" w:hAnsiTheme="majorHAnsi" w:cstheme="majorBidi"/>
      <w:color w:val="FFFFFF" w:themeColor="background1"/>
      <w:sz w:val="80"/>
      <w:szCs w:val="52"/>
      <w:lang w:val="es-ES"/>
    </w:rPr>
  </w:style>
  <w:style w:type="character" w:customStyle="1" w:styleId="TtuloCar">
    <w:name w:val="Título Car"/>
    <w:basedOn w:val="Fuentedeprrafopredeter"/>
    <w:link w:val="Ttulo"/>
    <w:uiPriority w:val="10"/>
    <w:rsid w:val="00E079D7"/>
    <w:rPr>
      <w:rFonts w:asciiTheme="majorHAnsi" w:eastAsiaTheme="majorEastAsia" w:hAnsiTheme="majorHAnsi" w:cstheme="majorBidi"/>
      <w:color w:val="FFFFFF" w:themeColor="background1"/>
      <w:sz w:val="80"/>
      <w:szCs w:val="52"/>
      <w:lang w:val="es-ES"/>
    </w:rPr>
  </w:style>
  <w:style w:type="paragraph" w:styleId="Fecha">
    <w:name w:val="Date"/>
    <w:basedOn w:val="Normal"/>
    <w:link w:val="FechaCar"/>
    <w:rsid w:val="00E079D7"/>
    <w:pPr>
      <w:spacing w:after="0" w:line="240" w:lineRule="auto"/>
      <w:jc w:val="right"/>
    </w:pPr>
    <w:rPr>
      <w:rFonts w:asciiTheme="minorHAnsi" w:eastAsiaTheme="minorEastAsia" w:hAnsiTheme="minorHAnsi"/>
      <w:color w:val="FFFFFF" w:themeColor="background1"/>
      <w:sz w:val="60"/>
      <w:szCs w:val="24"/>
      <w:lang w:val="es-ES"/>
    </w:rPr>
  </w:style>
  <w:style w:type="character" w:customStyle="1" w:styleId="FechaCar">
    <w:name w:val="Fecha Car"/>
    <w:basedOn w:val="Fuentedeprrafopredeter"/>
    <w:link w:val="Fecha"/>
    <w:rsid w:val="00E079D7"/>
    <w:rPr>
      <w:rFonts w:eastAsiaTheme="minorEastAsia"/>
      <w:color w:val="FFFFFF" w:themeColor="background1"/>
      <w:sz w:val="60"/>
      <w:szCs w:val="24"/>
      <w:lang w:val="es-ES"/>
    </w:rPr>
  </w:style>
  <w:style w:type="paragraph" w:customStyle="1" w:styleId="Byline">
    <w:name w:val="Byline"/>
    <w:basedOn w:val="Normal"/>
    <w:qFormat/>
    <w:rsid w:val="00E079D7"/>
    <w:pPr>
      <w:spacing w:line="240" w:lineRule="auto"/>
    </w:pPr>
    <w:rPr>
      <w:rFonts w:asciiTheme="minorHAnsi" w:eastAsiaTheme="minorEastAsia" w:hAnsiTheme="minorHAnsi"/>
      <w:color w:val="767CC3" w:themeColor="text2" w:themeTint="80"/>
      <w:sz w:val="28"/>
      <w:szCs w:val="24"/>
      <w:lang w:val="es-ES"/>
    </w:rPr>
  </w:style>
  <w:style w:type="numbering" w:customStyle="1" w:styleId="Sinlista1">
    <w:name w:val="Sin lista1"/>
    <w:next w:val="Sinlista"/>
    <w:uiPriority w:val="99"/>
    <w:semiHidden/>
    <w:unhideWhenUsed/>
    <w:rsid w:val="00E079D7"/>
  </w:style>
  <w:style w:type="table" w:customStyle="1" w:styleId="Tablaconcuadrcula1">
    <w:name w:val="Tabla con cuadrícula1"/>
    <w:basedOn w:val="Tablanormal"/>
    <w:next w:val="Tablaconcuadrcula"/>
    <w:uiPriority w:val="59"/>
    <w:rsid w:val="00E079D7"/>
    <w:pPr>
      <w:spacing w:after="0" w:line="240" w:lineRule="auto"/>
    </w:pPr>
    <w:rPr>
      <w:rFonts w:ascii="Verdana" w:eastAsia="MS Mincho" w:hAnsi="Verdana" w:cs="Times New Roman"/>
      <w:b/>
      <w:bCs/>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3222</Words>
  <Characters>17723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Lucia Blas</dc:creator>
  <cp:lastModifiedBy>Ana Lucia Blas</cp:lastModifiedBy>
  <cp:revision>1</cp:revision>
  <dcterms:created xsi:type="dcterms:W3CDTF">2011-09-14T21:44:00Z</dcterms:created>
  <dcterms:modified xsi:type="dcterms:W3CDTF">2011-09-14T21:45:00Z</dcterms:modified>
</cp:coreProperties>
</file>